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F7" w:rsidRDefault="00F6082E">
      <w:pPr>
        <w:pStyle w:val="Standard"/>
        <w:tabs>
          <w:tab w:val="left" w:pos="5071"/>
        </w:tabs>
        <w:spacing w:after="0" w:line="240" w:lineRule="auto"/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28080</wp:posOffset>
            </wp:positionH>
            <wp:positionV relativeFrom="paragraph">
              <wp:posOffset>87480</wp:posOffset>
            </wp:positionV>
            <wp:extent cx="1058400" cy="902159"/>
            <wp:effectExtent l="0" t="0" r="8400" b="0"/>
            <wp:wrapSquare wrapText="bothSides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8400" cy="9021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  <w:lang w:eastAsia="el-GR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</w:p>
    <w:p w:rsidR="00700AF7" w:rsidRDefault="00700AF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700AF7" w:rsidRDefault="00700AF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700AF7" w:rsidRDefault="00700AF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700AF7" w:rsidRDefault="00700AF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700AF7" w:rsidRDefault="00700AF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700AF7" w:rsidRDefault="00700AF7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:rsidR="00700AF7" w:rsidRDefault="00F6082E">
      <w:pPr>
        <w:pStyle w:val="Standard"/>
        <w:spacing w:after="0" w:line="240" w:lineRule="auto"/>
      </w:pPr>
      <w:r>
        <w:rPr>
          <w:rFonts w:ascii="Arial" w:hAnsi="Arial" w:cs="Arial"/>
          <w:sz w:val="20"/>
          <w:szCs w:val="20"/>
        </w:rPr>
        <w:t>ΕΛΛΗΝΙΚΗ ΔΗΜΟΚΡΑΤΙΑ                                                                                        Ορχομενός 5/8/2020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ΔΗΜΟΣ ΟΡΧΟΜΕΝΟΥ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  <w:vertAlign w:val="superscript"/>
        </w:rPr>
        <w:t>ης</w:t>
      </w:r>
      <w:r>
        <w:rPr>
          <w:rFonts w:ascii="Arial" w:hAnsi="Arial" w:cs="Arial"/>
          <w:sz w:val="20"/>
          <w:szCs w:val="20"/>
        </w:rPr>
        <w:t xml:space="preserve"> Οκτωβρίου 50, 323 00</w:t>
      </w:r>
      <w:r>
        <w:rPr>
          <w:rFonts w:ascii="Arial" w:hAnsi="Arial" w:cs="Arial"/>
          <w:sz w:val="20"/>
          <w:szCs w:val="20"/>
        </w:rPr>
        <w:t xml:space="preserve"> Ορχομενός                                                                      Αρ. Πρωτ.:</w:t>
      </w:r>
      <w:r>
        <w:rPr>
          <w:rFonts w:ascii="Arial" w:hAnsi="Arial" w:cs="Arial"/>
          <w:b/>
          <w:sz w:val="20"/>
          <w:szCs w:val="20"/>
        </w:rPr>
        <w:t xml:space="preserve"> 6319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Αυτοτελές Τμήμα Υποστήριξης Δημάρχου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&amp; Πολιτικών Οργάνων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Πληρ.: Τζαμτζή Ελένη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>Ορθή Επανάληψη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Τηλ.: 2261351120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val="en-US"/>
        </w:rPr>
        <w:t>Fax</w:t>
      </w:r>
      <w:r>
        <w:rPr>
          <w:rFonts w:ascii="Arial" w:hAnsi="Arial" w:cs="Arial"/>
          <w:sz w:val="20"/>
          <w:szCs w:val="20"/>
        </w:rPr>
        <w:t>:  2261032032</w:t>
      </w:r>
    </w:p>
    <w:p w:rsidR="00700AF7" w:rsidRDefault="00F6082E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700AF7" w:rsidRDefault="00F6082E">
      <w:pPr>
        <w:pStyle w:val="Standard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ΠΡΟΣΚΛΗΣΗ  ΣΥΝΕΔΡΙΑΣΗΣ ΟΙΚΟΝΟΜΙΚΗΣ ΕΠΙΤΡΟΠΗΣ  (14η/2020)</w:t>
      </w:r>
    </w:p>
    <w:p w:rsidR="00700AF7" w:rsidRDefault="00F6082E">
      <w:pPr>
        <w:pStyle w:val="Standard"/>
        <w:ind w:left="720"/>
        <w:jc w:val="center"/>
        <w:rPr>
          <w:b/>
        </w:rPr>
      </w:pPr>
      <w:r>
        <w:rPr>
          <w:b/>
        </w:rPr>
        <w:t>Η Πρόεδρος της Οικονομικής Επιτροπ</w:t>
      </w:r>
      <w:r>
        <w:rPr>
          <w:b/>
        </w:rPr>
        <w:t>ής  Ορχομενού</w:t>
      </w:r>
    </w:p>
    <w:p w:rsidR="00700AF7" w:rsidRDefault="00F6082E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 xml:space="preserve">Σας προσκαλώ να προσέλθετε στις  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1 Αυγούστου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2020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ημέρα Τρίτη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και ώρα </w:t>
      </w:r>
      <w:r>
        <w:rPr>
          <w:rFonts w:ascii="Arial" w:hAnsi="Arial" w:cs="Arial"/>
          <w:b/>
          <w:color w:val="000000"/>
          <w:sz w:val="20"/>
          <w:szCs w:val="20"/>
        </w:rPr>
        <w:t>10.00 π.μ.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σε τακτική συνεδρίαση  της  Οικονομικής Επιτροπής, </w:t>
      </w:r>
      <w:r>
        <w:rPr>
          <w:rFonts w:ascii="Arial" w:hAnsi="Arial" w:cs="Arial"/>
          <w:sz w:val="20"/>
          <w:szCs w:val="20"/>
        </w:rPr>
        <w:t xml:space="preserve">που θα διεξαχθεί στην </w:t>
      </w:r>
      <w:r>
        <w:rPr>
          <w:rFonts w:ascii="Arial" w:hAnsi="Arial" w:cs="Arial"/>
          <w:b/>
          <w:sz w:val="20"/>
          <w:szCs w:val="20"/>
        </w:rPr>
        <w:t xml:space="preserve">αίθουσα συνεδριάσεων του Δημοτικού Συμβουλίου, </w:t>
      </w:r>
      <w:r>
        <w:rPr>
          <w:rFonts w:ascii="Arial" w:hAnsi="Arial" w:cs="Arial"/>
          <w:sz w:val="20"/>
          <w:szCs w:val="20"/>
        </w:rPr>
        <w:t>σύμφωνα με τις διατάξεις του άρθρου 72 του N. 3852/2010 όπως τροποποιήθηκε με το άρθρο 77 του Ν. 4555</w:t>
      </w:r>
      <w:r>
        <w:rPr>
          <w:rFonts w:ascii="Arial" w:hAnsi="Arial" w:cs="Arial"/>
          <w:sz w:val="20"/>
          <w:szCs w:val="20"/>
        </w:rPr>
        <w:t>/2018, το άρθρο 3 του ν. 4623/2019 και ισχύει με τα παρακάτω θέμα της ημερήσιας διάταξης:</w:t>
      </w:r>
    </w:p>
    <w:tbl>
      <w:tblPr>
        <w:tblW w:w="918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9"/>
        <w:gridCol w:w="7796"/>
      </w:tblGrid>
      <w:tr w:rsidR="00700AF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Θέμα :1ο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pStyle w:val="Standard"/>
              <w:jc w:val="both"/>
            </w:pPr>
            <w:r>
              <w:rPr>
                <w:rFonts w:ascii="Arial" w:eastAsia="SimSun" w:hAnsi="Arial" w:cs="Arial"/>
                <w:sz w:val="20"/>
                <w:szCs w:val="20"/>
                <w:lang w:eastAsia="el-GR"/>
              </w:rPr>
              <w:t>Ορισμός πληρεξούσιου δικηγόρου για την υπόθεση που αφορά στη μηνυτήρια αναφορά του Παναγιώτη Θεοδώρου.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Θέμα :2ο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pStyle w:val="Standard"/>
              <w:jc w:val="both"/>
              <w:rPr>
                <w:rFonts w:ascii="Arial" w:eastAsia="SimSu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el-GR"/>
              </w:rPr>
              <w:t xml:space="preserve">Ορισμός πληρεξούσιου δικηγόρου για την </w:t>
            </w:r>
            <w:r>
              <w:rPr>
                <w:rFonts w:ascii="Arial" w:eastAsia="SimSun" w:hAnsi="Arial" w:cs="Arial"/>
                <w:sz w:val="20"/>
                <w:szCs w:val="20"/>
                <w:lang w:eastAsia="el-GR"/>
              </w:rPr>
              <w:t>υπόθεση που αφορά στην αγωγή της Γεωργίου Γαρυφαλλιάς του Περικλή.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Θέμα :3ο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pStyle w:val="Standard"/>
              <w:jc w:val="both"/>
              <w:rPr>
                <w:rFonts w:ascii="Arial" w:eastAsia="SimSu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el-GR"/>
              </w:rPr>
              <w:t xml:space="preserve">Ορισμός πληρεξούσιου δικηγόρου για την υπόθεση που αφορά την προσφυγή των Φλωκατούλα Παναγιώτη και Κιάφα Κωνσταντίνου κατά  εγγράφου του Δήμου μας για άρση μη συντελεσμένων </w:t>
            </w:r>
            <w:r>
              <w:rPr>
                <w:rFonts w:ascii="Arial" w:eastAsia="SimSun" w:hAnsi="Arial" w:cs="Arial"/>
                <w:sz w:val="20"/>
                <w:szCs w:val="20"/>
                <w:lang w:eastAsia="el-GR"/>
              </w:rPr>
              <w:t>απαλλοτριώσεων.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r>
              <w:rPr>
                <w:rFonts w:ascii="Arial" w:hAnsi="Arial" w:cs="Arial"/>
                <w:b/>
              </w:rPr>
              <w:t>Θέμα :4ο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Έγκριση τευχών δημοπράτησης και κατάρτιση των όρων του σχεδίου διακήρυξης για την  δημοπράτηση του έργου : « Ενεργειακή Αναβάθμιση Δημαρχείου Ορχομενού».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r>
              <w:rPr>
                <w:rFonts w:ascii="Arial" w:hAnsi="Arial" w:cs="Arial"/>
                <w:b/>
              </w:rPr>
              <w:t>Θέμα :5ο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Συγκρότηση επιτροπής διαγωνισμού του έργου: « Ενεργειακή </w:t>
            </w:r>
            <w:r>
              <w:rPr>
                <w:rFonts w:ascii="Arial" w:hAnsi="Arial" w:cs="Arial"/>
                <w:sz w:val="20"/>
                <w:szCs w:val="20"/>
              </w:rPr>
              <w:t>Αναβάθμιση Δημαρχείου Ορχομενού».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Θέμα :6ο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Έγκριση τευχών δημοπράτησης και κατάρτιση των όρων του σχεδίου διακήρυξης για την  δημοπράτηση του έργου : « Ενεργειακή Αναβάθμιση 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ου</w:t>
            </w:r>
            <w:r>
              <w:rPr>
                <w:rFonts w:ascii="Arial" w:hAnsi="Arial" w:cs="Arial"/>
                <w:sz w:val="20"/>
                <w:szCs w:val="20"/>
              </w:rPr>
              <w:t xml:space="preserve"> Γυμνασίου Ορχομενού».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Θέμα :7ο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Συγκρότηση</w:t>
            </w:r>
            <w:r>
              <w:rPr>
                <w:rFonts w:ascii="Arial" w:hAnsi="Arial" w:cs="Arial"/>
                <w:sz w:val="20"/>
                <w:szCs w:val="20"/>
              </w:rPr>
              <w:t xml:space="preserve"> επιτροπής διαγωνισμού του έργου: «Ενεργειακή Αναβάθμιση 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ου</w:t>
            </w:r>
            <w:r>
              <w:rPr>
                <w:rFonts w:ascii="Arial" w:hAnsi="Arial" w:cs="Arial"/>
                <w:sz w:val="20"/>
                <w:szCs w:val="20"/>
              </w:rPr>
              <w:t xml:space="preserve"> Γυμνασίου Ορχομενού».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Θέμα :8ο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Έγκριση τευχών δημοπράτησης και κατάρτιση των όρων του σχεδίου διακήρυξης για την  δημοπράτηση του έργου : « Ενεργειακή Αναβάθμιση 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ου</w:t>
            </w:r>
            <w:r>
              <w:rPr>
                <w:rFonts w:ascii="Arial" w:hAnsi="Arial" w:cs="Arial"/>
                <w:sz w:val="20"/>
                <w:szCs w:val="20"/>
              </w:rPr>
              <w:t xml:space="preserve"> Γυμνασίου Ορχομενού»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Θέμα </w:t>
            </w:r>
            <w:r>
              <w:rPr>
                <w:rFonts w:ascii="Arial" w:hAnsi="Arial" w:cs="Arial"/>
                <w:b/>
              </w:rPr>
              <w:t>:9ο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Συγκρότηση επιτροπής διαγωνισμού του έργου: «Ενεργειακή Αναβάθμιση 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ου</w:t>
            </w:r>
            <w:r>
              <w:rPr>
                <w:rFonts w:ascii="Arial" w:hAnsi="Arial" w:cs="Arial"/>
                <w:sz w:val="20"/>
                <w:szCs w:val="20"/>
              </w:rPr>
              <w:t xml:space="preserve"> Γυμνασίου Ορχομενού».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Θέμα :10ο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Έγκριση τευχών δημοπράτησης και κατάρτιση των όρων του σχεδίου διακήρυξης για την δημοπράτηση του έργου : « Δημοτική Οδός Κοιν. Κοκκίννου τμήμα από </w:t>
            </w:r>
            <w:r>
              <w:rPr>
                <w:rFonts w:ascii="Arial" w:hAnsi="Arial" w:cs="Arial"/>
              </w:rPr>
              <w:t>Ακραίφνιο προς Σκορπονέρια.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Θέμα :11ο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Συγκρότηση επιτροπής διαγωνισμού του έργου: «Δημοτική οδός Κοιν. Κοκκίνου τμήμα από Ακραίφνιο προς Σκορπονέρια».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r>
              <w:rPr>
                <w:rFonts w:ascii="Arial" w:hAnsi="Arial" w:cs="Arial"/>
                <w:b/>
              </w:rPr>
              <w:t>Θέμα :</w:t>
            </w:r>
            <w:r>
              <w:rPr>
                <w:rFonts w:ascii="Arial" w:hAnsi="Arial" w:cs="Arial"/>
                <w:b/>
                <w:lang w:val="en-US"/>
              </w:rPr>
              <w:t>12ο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Συγκρότηση Επιτροπής Παραλαβής και Ελέγχου Ποιότητας Υλικών του έργου: « ΕΠΙΣΚΕΥΗ, ΣΥΝΤΗΡΗΣΗ </w:t>
            </w:r>
            <w:r>
              <w:rPr>
                <w:rFonts w:ascii="Arial" w:hAnsi="Arial" w:cs="Arial"/>
                <w:sz w:val="20"/>
                <w:szCs w:val="20"/>
              </w:rPr>
              <w:t>ΣΧΟΛΙΚΩΝ ΚΤΙΡΙΩΝ &amp; ΑΥΛΕΙΩΝ ΧΩΡΩΝ ΚΑΙ ΛΟΙΠΕΣ ΔΡΑΣΕΙΣ».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r>
              <w:rPr>
                <w:rFonts w:ascii="Arial" w:hAnsi="Arial" w:cs="Arial"/>
                <w:b/>
              </w:rPr>
              <w:t>Θέμα :</w:t>
            </w:r>
            <w:r>
              <w:rPr>
                <w:rFonts w:ascii="Arial" w:hAnsi="Arial" w:cs="Arial"/>
                <w:b/>
                <w:lang w:val="en-US"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  <w:lang w:val="en-US"/>
              </w:rPr>
              <w:t>ο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widowControl/>
              <w:suppressAutoHyphens w:val="0"/>
              <w:textAlignment w:val="auto"/>
            </w:pPr>
            <w:r>
              <w:rPr>
                <w:rFonts w:ascii="Arial" w:hAnsi="Arial" w:cs="Arial"/>
              </w:rPr>
              <w:t>Έγκριση τευχών δημοπράτησης και κατάρτιση των όρων του σχεδίου διακήρυξης για την δημοπράτηση του έργου: « Συντήρηση δημοτικής Οδοποϊίας»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r>
              <w:rPr>
                <w:rFonts w:ascii="Arial" w:hAnsi="Arial" w:cs="Arial"/>
                <w:b/>
              </w:rPr>
              <w:t>Θέμα :14</w:t>
            </w:r>
            <w:r>
              <w:rPr>
                <w:rFonts w:ascii="Arial" w:hAnsi="Arial" w:cs="Arial"/>
                <w:b/>
                <w:lang w:val="en-US"/>
              </w:rPr>
              <w:t>o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widowControl/>
              <w:suppressAutoHyphens w:val="0"/>
              <w:textAlignment w:val="auto"/>
            </w:pPr>
            <w:r>
              <w:rPr>
                <w:rFonts w:ascii="Arial" w:eastAsia="Times New Roman" w:hAnsi="Arial" w:cs="Arial"/>
                <w:kern w:val="0"/>
              </w:rPr>
              <w:t>΄</w:t>
            </w:r>
            <w:r>
              <w:rPr>
                <w:rFonts w:ascii="Arial" w:eastAsia="Times New Roman" w:hAnsi="Arial" w:cs="Arial"/>
                <w:kern w:val="0"/>
                <w:lang w:val="en-US"/>
              </w:rPr>
              <w:t>E</w:t>
            </w:r>
            <w:r>
              <w:rPr>
                <w:rFonts w:ascii="Arial" w:eastAsia="Times New Roman" w:hAnsi="Arial" w:cs="Arial"/>
                <w:kern w:val="0"/>
              </w:rPr>
              <w:t xml:space="preserve">γκριση  τευχών δημοπράτησης - κατάρτιση </w:t>
            </w:r>
            <w:r>
              <w:rPr>
                <w:rFonts w:ascii="Arial" w:eastAsia="Times New Roman" w:hAnsi="Arial" w:cs="Arial"/>
                <w:kern w:val="0"/>
              </w:rPr>
              <w:t>όρων συνοπτικού διαγωνισμού  για το έργο με τίτλο: «Διαμόρφωση γηπέδου εντός του σχολικού συγκροτήματος Τ.Κ Πα</w:t>
            </w:r>
            <w:r>
              <w:rPr>
                <w:rFonts w:ascii="Arial" w:eastAsia="Times New Roman" w:hAnsi="Arial" w:cs="Arial"/>
                <w:kern w:val="0"/>
              </w:rPr>
              <w:t>ύ</w:t>
            </w:r>
            <w:r>
              <w:rPr>
                <w:rFonts w:ascii="Arial" w:eastAsia="Times New Roman" w:hAnsi="Arial" w:cs="Arial"/>
                <w:kern w:val="0"/>
              </w:rPr>
              <w:t>λου».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r>
              <w:rPr>
                <w:rFonts w:ascii="Arial" w:hAnsi="Arial" w:cs="Arial"/>
                <w:b/>
              </w:rPr>
              <w:t>Θέμα :15</w:t>
            </w:r>
            <w:r>
              <w:rPr>
                <w:rFonts w:ascii="Arial" w:hAnsi="Arial" w:cs="Arial"/>
                <w:b/>
                <w:lang w:val="en-US"/>
              </w:rPr>
              <w:t>o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widowControl/>
              <w:suppressAutoHyphens w:val="0"/>
              <w:textAlignment w:val="auto"/>
            </w:pPr>
            <w:r>
              <w:rPr>
                <w:rFonts w:ascii="Arial" w:eastAsia="Times New Roman" w:hAnsi="Arial" w:cs="Arial"/>
                <w:kern w:val="0"/>
              </w:rPr>
              <w:t>Έγκριση του πρακτικού Νο 1 για την προμήθεια ενός ημιφορτηγού 4Χ4, ενός αλατ</w:t>
            </w:r>
            <w:r>
              <w:rPr>
                <w:rFonts w:ascii="Arial" w:eastAsia="Times New Roman" w:hAnsi="Arial" w:cs="Arial"/>
                <w:kern w:val="0"/>
              </w:rPr>
              <w:t>ο</w:t>
            </w:r>
            <w:r>
              <w:rPr>
                <w:rFonts w:ascii="Arial" w:eastAsia="Times New Roman" w:hAnsi="Arial" w:cs="Arial"/>
                <w:kern w:val="0"/>
              </w:rPr>
              <w:t>διανομέα και  ενός αποφρακτικού.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r>
              <w:rPr>
                <w:rFonts w:ascii="Arial" w:hAnsi="Arial" w:cs="Arial"/>
                <w:b/>
              </w:rPr>
              <w:t xml:space="preserve">Θέμα </w:t>
            </w:r>
            <w:r>
              <w:rPr>
                <w:rFonts w:ascii="Arial" w:hAnsi="Arial" w:cs="Arial"/>
                <w:b/>
                <w:lang w:val="en-US"/>
              </w:rPr>
              <w:t>:1</w:t>
            </w:r>
            <w:r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  <w:lang w:val="en-US"/>
              </w:rPr>
              <w:t>o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>Έγκριση</w:t>
            </w:r>
            <w:r>
              <w:rPr>
                <w:rFonts w:ascii="Arial" w:eastAsia="Times New Roman" w:hAnsi="Arial" w:cs="Arial"/>
                <w:kern w:val="0"/>
              </w:rPr>
              <w:t xml:space="preserve"> του πρακτικού Νο 2 για την προμήθεια ενός αποφρακτικού.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r>
              <w:rPr>
                <w:rFonts w:ascii="Arial" w:hAnsi="Arial" w:cs="Arial"/>
                <w:b/>
              </w:rPr>
              <w:t xml:space="preserve">Θέμα </w:t>
            </w:r>
            <w:r>
              <w:rPr>
                <w:rFonts w:ascii="Arial" w:hAnsi="Arial" w:cs="Arial"/>
                <w:b/>
                <w:lang w:val="en-US"/>
              </w:rPr>
              <w:t>:17o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Έγκριση πρακτικού 1/20-7-2020 της Επιτροπής Συμβιβαστικής Επίλυσης Φορολογικών Διαφορών Δήμου Ορχομενού.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r>
              <w:rPr>
                <w:rFonts w:ascii="Arial" w:hAnsi="Arial" w:cs="Arial"/>
                <w:b/>
              </w:rPr>
              <w:t xml:space="preserve">Θέμα </w:t>
            </w:r>
            <w:r>
              <w:rPr>
                <w:rFonts w:ascii="Arial" w:hAnsi="Arial" w:cs="Arial"/>
                <w:b/>
                <w:lang w:val="en-US"/>
              </w:rPr>
              <w:t>:18o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Έγκριση πρακτικού 2/21-7-2020 της Επιτροπής Συμβιβαστικής Επίλυσης </w:t>
            </w:r>
            <w:r>
              <w:rPr>
                <w:rFonts w:ascii="Arial" w:hAnsi="Arial" w:cs="Arial"/>
                <w:sz w:val="20"/>
                <w:szCs w:val="20"/>
              </w:rPr>
              <w:t>Φορολογικών Διαφορών Δήμου Ορχομενού.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r>
              <w:rPr>
                <w:rFonts w:ascii="Arial" w:hAnsi="Arial" w:cs="Arial"/>
                <w:b/>
              </w:rPr>
              <w:t xml:space="preserve">Θέμα </w:t>
            </w:r>
            <w:r>
              <w:rPr>
                <w:rFonts w:ascii="Arial" w:hAnsi="Arial" w:cs="Arial"/>
                <w:b/>
                <w:lang w:val="en-US"/>
              </w:rPr>
              <w:t>:1</w:t>
            </w:r>
            <w:r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  <w:lang w:val="en-US"/>
              </w:rPr>
              <w:t>o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Έγκριση πρακτικού 3/22-7-2020 της Επιτροπής Συμβιβαστικής Επίλυσης Φορολογικών Διαφορών Δήμου Ορχομενού.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r>
              <w:rPr>
                <w:rFonts w:ascii="Arial" w:hAnsi="Arial" w:cs="Arial"/>
                <w:b/>
              </w:rPr>
              <w:t xml:space="preserve">Θέμα </w:t>
            </w:r>
            <w:r>
              <w:rPr>
                <w:rFonts w:ascii="Arial" w:hAnsi="Arial" w:cs="Arial"/>
                <w:b/>
                <w:lang w:val="en-US"/>
              </w:rPr>
              <w:t>:</w:t>
            </w:r>
            <w:r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  <w:lang w:val="en-US"/>
              </w:rPr>
              <w:t>o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Έγκριση πρακτικού 4/23-7-2020 της Επιτροπής Συμβιβαστικής Επίλυσης Φορολογικών Διαφορών </w:t>
            </w:r>
            <w:r>
              <w:rPr>
                <w:rFonts w:ascii="Arial" w:hAnsi="Arial" w:cs="Arial"/>
                <w:sz w:val="20"/>
                <w:szCs w:val="20"/>
              </w:rPr>
              <w:t>Δήμου Ορχομενού.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r>
              <w:rPr>
                <w:rFonts w:ascii="Arial" w:hAnsi="Arial" w:cs="Arial"/>
                <w:b/>
              </w:rPr>
              <w:t xml:space="preserve">Θέμα </w:t>
            </w:r>
            <w:r>
              <w:rPr>
                <w:rFonts w:ascii="Arial" w:hAnsi="Arial" w:cs="Arial"/>
                <w:b/>
                <w:lang w:val="en-US"/>
              </w:rPr>
              <w:t>:</w:t>
            </w:r>
            <w:r>
              <w:rPr>
                <w:rFonts w:ascii="Arial" w:hAnsi="Arial" w:cs="Arial"/>
                <w:b/>
              </w:rPr>
              <w:t>21</w:t>
            </w:r>
            <w:r>
              <w:rPr>
                <w:rFonts w:ascii="Arial" w:hAnsi="Arial" w:cs="Arial"/>
                <w:b/>
                <w:lang w:val="en-US"/>
              </w:rPr>
              <w:t>o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Έγκριση πρακτικού 5/23-7-2020 της Επιτροπής Συμβιβαστικής Επίλυσης Φορολογικών Διαφορών Δήμου Ορχομενού.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r>
              <w:rPr>
                <w:rFonts w:ascii="Arial" w:hAnsi="Arial" w:cs="Arial"/>
                <w:b/>
              </w:rPr>
              <w:t xml:space="preserve">Θέμα </w:t>
            </w:r>
            <w:r>
              <w:rPr>
                <w:rFonts w:ascii="Arial" w:hAnsi="Arial" w:cs="Arial"/>
                <w:b/>
                <w:lang w:val="en-US"/>
              </w:rPr>
              <w:t>:</w:t>
            </w:r>
            <w:r>
              <w:rPr>
                <w:rFonts w:ascii="Arial" w:hAnsi="Arial" w:cs="Arial"/>
                <w:b/>
              </w:rPr>
              <w:t>22</w:t>
            </w:r>
            <w:r>
              <w:rPr>
                <w:rFonts w:ascii="Arial" w:hAnsi="Arial" w:cs="Arial"/>
                <w:b/>
                <w:lang w:val="en-US"/>
              </w:rPr>
              <w:t>o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Έγκριση πρακτικού 6/4-8-2020 της Επιτροπής Συμβιβαστικής Επίλυσης Φορολογικών Διαφορών Δήμου Ορχομενού.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r>
              <w:rPr>
                <w:rFonts w:ascii="Arial" w:hAnsi="Arial" w:cs="Arial"/>
                <w:b/>
              </w:rPr>
              <w:t xml:space="preserve">Θέμα </w:t>
            </w:r>
            <w:r>
              <w:rPr>
                <w:rFonts w:ascii="Arial" w:hAnsi="Arial" w:cs="Arial"/>
                <w:b/>
                <w:lang w:val="en-US"/>
              </w:rPr>
              <w:t>:</w:t>
            </w:r>
            <w:r>
              <w:rPr>
                <w:rFonts w:ascii="Arial" w:hAnsi="Arial" w:cs="Arial"/>
                <w:b/>
              </w:rPr>
              <w:t>23</w:t>
            </w:r>
            <w:r>
              <w:rPr>
                <w:rFonts w:ascii="Arial" w:hAnsi="Arial" w:cs="Arial"/>
                <w:b/>
                <w:lang w:val="en-US"/>
              </w:rPr>
              <w:t>o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Καθορισμός ύψους τελών ανά άδεια /θέση εμποροπανήγυρης Ορχομενού κατά την περίοδο από 18 Οκτωβρίου έως 24 Οκτωβρίου 2020.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r>
              <w:rPr>
                <w:rFonts w:ascii="Arial" w:hAnsi="Arial" w:cs="Arial"/>
                <w:b/>
              </w:rPr>
              <w:t xml:space="preserve">Θέμα </w:t>
            </w:r>
            <w:r>
              <w:rPr>
                <w:rFonts w:ascii="Arial" w:hAnsi="Arial" w:cs="Arial"/>
                <w:b/>
                <w:lang w:val="en-US"/>
              </w:rPr>
              <w:t>: 24o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Λήψη απόφασης για απόδοση λογαριασμού στο όνομα των υπολόγων: Α). Τσιλομήτρου Κωνσταντίνου και Β). Κουμπούρα Παναγιώτη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r>
              <w:rPr>
                <w:rFonts w:ascii="Arial" w:hAnsi="Arial" w:cs="Arial"/>
                <w:b/>
              </w:rPr>
              <w:t>Θέμα:25</w:t>
            </w:r>
            <w:r>
              <w:rPr>
                <w:rFonts w:ascii="Arial" w:hAnsi="Arial" w:cs="Arial"/>
                <w:b/>
                <w:vertAlign w:val="superscript"/>
              </w:rPr>
              <w:t>ο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jc w:val="both"/>
            </w:pPr>
            <w:r>
              <w:rPr>
                <w:rFonts w:ascii="Arial" w:eastAsia="SimSun" w:hAnsi="Arial" w:cs="Arial"/>
              </w:rPr>
              <w:t xml:space="preserve">Ορισμός πληρεξούσιου δικηγόρου για </w:t>
            </w:r>
            <w:r>
              <w:rPr>
                <w:rFonts w:ascii="Arial" w:eastAsia="SimSun" w:hAnsi="Arial" w:cs="Arial"/>
                <w:kern w:val="0"/>
              </w:rPr>
              <w:t>την υπόθεση διαμεσολάβησης με τον κ. Καρατζά και τον διαμεσολαβητή του, τον κ. Γεώργιο Παπασπύρου.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r>
              <w:rPr>
                <w:rFonts w:ascii="Arial" w:hAnsi="Arial" w:cs="Arial"/>
                <w:b/>
              </w:rPr>
              <w:t>Θέμα:26</w:t>
            </w:r>
            <w:r>
              <w:rPr>
                <w:rFonts w:ascii="Arial" w:hAnsi="Arial" w:cs="Arial"/>
                <w:b/>
                <w:vertAlign w:val="superscript"/>
              </w:rPr>
              <w:t>ο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jc w:val="both"/>
            </w:pPr>
            <w:r>
              <w:rPr>
                <w:rFonts w:ascii="Arial" w:eastAsia="SimSun" w:hAnsi="Arial" w:cs="Arial"/>
                <w:iCs/>
              </w:rPr>
              <w:t xml:space="preserve">Εξώδικος συμβιβασμός και αποδοχή  </w:t>
            </w:r>
            <w:r>
              <w:rPr>
                <w:rFonts w:ascii="Arial" w:eastAsia="Times New Roman" w:hAnsi="Arial" w:cs="Arial"/>
                <w:kern w:val="0"/>
              </w:rPr>
              <w:t xml:space="preserve">συνολικού  ποσού των 33.106,96 </w:t>
            </w:r>
            <w:r>
              <w:rPr>
                <w:rFonts w:ascii="Arial" w:eastAsia="Times New Roman" w:hAnsi="Arial" w:cs="Arial"/>
                <w:kern w:val="0"/>
                <w:shd w:val="clear" w:color="auto" w:fill="FFFFFF"/>
              </w:rPr>
              <w:t>€</w:t>
            </w:r>
            <w:r>
              <w:rPr>
                <w:rFonts w:ascii="Arial" w:eastAsia="Times New Roman" w:hAnsi="Arial" w:cs="Arial"/>
                <w:kern w:val="0"/>
              </w:rPr>
              <w:t xml:space="preserve"> </w:t>
            </w:r>
            <w:r>
              <w:rPr>
                <w:rFonts w:ascii="Arial" w:eastAsia="SimSun" w:hAnsi="Arial" w:cs="Arial"/>
              </w:rPr>
              <w:t xml:space="preserve">στην εταιρεία </w:t>
            </w:r>
            <w:r>
              <w:rPr>
                <w:rFonts w:ascii="Arial" w:eastAsia="SimSun" w:hAnsi="Arial" w:cs="Arial"/>
                <w:lang w:val="en-US"/>
              </w:rPr>
              <w:t>FILON</w:t>
            </w:r>
            <w:r>
              <w:rPr>
                <w:rFonts w:ascii="Arial" w:eastAsia="SimSun" w:hAnsi="Arial" w:cs="Arial"/>
              </w:rPr>
              <w:t xml:space="preserve"> </w:t>
            </w:r>
            <w:r>
              <w:rPr>
                <w:rFonts w:ascii="Arial" w:eastAsia="SimSun" w:hAnsi="Arial" w:cs="Arial"/>
                <w:lang w:val="en-US"/>
              </w:rPr>
              <w:t>GROUP</w:t>
            </w:r>
            <w:r>
              <w:rPr>
                <w:rFonts w:ascii="Arial" w:eastAsia="SimSun" w:hAnsi="Arial" w:cs="Arial"/>
              </w:rPr>
              <w:t xml:space="preserve"> </w:t>
            </w:r>
            <w:r>
              <w:rPr>
                <w:rFonts w:ascii="Arial" w:eastAsia="SimSun" w:hAnsi="Arial" w:cs="Arial"/>
                <w:lang w:val="en-US"/>
              </w:rPr>
              <w:t>O</w:t>
            </w:r>
            <w:r>
              <w:rPr>
                <w:rFonts w:ascii="Arial" w:eastAsia="SimSun" w:hAnsi="Arial" w:cs="Arial"/>
              </w:rPr>
              <w:t>.</w:t>
            </w:r>
            <w:r>
              <w:rPr>
                <w:rFonts w:ascii="Arial" w:eastAsia="SimSun" w:hAnsi="Arial" w:cs="Arial"/>
                <w:lang w:val="en-US"/>
              </w:rPr>
              <w:t>E</w:t>
            </w:r>
            <w:r>
              <w:rPr>
                <w:rFonts w:ascii="Arial" w:eastAsia="SimSun" w:hAnsi="Arial" w:cs="Arial"/>
              </w:rPr>
              <w:t>.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r>
              <w:rPr>
                <w:rFonts w:ascii="Arial" w:hAnsi="Arial" w:cs="Arial"/>
                <w:b/>
              </w:rPr>
              <w:t>Θέμα: 27</w:t>
            </w:r>
            <w:r>
              <w:rPr>
                <w:rFonts w:ascii="Arial" w:hAnsi="Arial" w:cs="Arial"/>
                <w:b/>
                <w:vertAlign w:val="superscript"/>
              </w:rPr>
              <w:t>ο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jc w:val="both"/>
            </w:pPr>
            <w:r>
              <w:rPr>
                <w:rFonts w:ascii="Arial" w:hAnsi="Arial" w:cs="Arial"/>
              </w:rPr>
              <w:t>Έγκριση τευχών δημοπράτησης και κατάρτιση των όρων του σχεδίου διακήρυξης για την δημοπράτηση  με συνοπτικό διαγωνισμό του έργου: « Υπηρεσίες Παρακολούθησης Συστημάτων Συναγερμού &amp; Επιτήρησης-Περιπόλου Εγκαταστάσε</w:t>
            </w:r>
            <w:r>
              <w:rPr>
                <w:rFonts w:ascii="Arial" w:hAnsi="Arial" w:cs="Arial"/>
              </w:rPr>
              <w:t>ων Κ.Ε.Λ. σε Δ.Κ. Ορχομενού.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r>
              <w:rPr>
                <w:rFonts w:ascii="Arial" w:hAnsi="Arial" w:cs="Arial"/>
                <w:b/>
              </w:rPr>
              <w:t>Θέμα: 28</w:t>
            </w:r>
            <w:r>
              <w:rPr>
                <w:rFonts w:ascii="Arial" w:hAnsi="Arial" w:cs="Arial"/>
                <w:b/>
                <w:vertAlign w:val="superscript"/>
              </w:rPr>
              <w:t>ο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jc w:val="both"/>
            </w:pPr>
            <w:r>
              <w:rPr>
                <w:rFonts w:ascii="Arial" w:hAnsi="Arial" w:cs="Arial"/>
              </w:rPr>
              <w:t>Έγκριση τευχών δημοπράτησης και κατάρτιση των όρων του σχεδίου διακήρυξης για την δημοπράτηση του έργου : « Αγροτική οδοποïία σε Τ.</w:t>
            </w:r>
            <w:r>
              <w:rPr>
                <w:rFonts w:ascii="Arial" w:hAnsi="Arial" w:cs="Arial"/>
                <w:lang w:val="en-US"/>
              </w:rPr>
              <w:t>K</w:t>
            </w:r>
            <w:r>
              <w:rPr>
                <w:rFonts w:ascii="Arial" w:hAnsi="Arial" w:cs="Arial"/>
              </w:rPr>
              <w:t>. Παύλου».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r>
              <w:rPr>
                <w:rFonts w:ascii="Arial" w:hAnsi="Arial" w:cs="Arial"/>
                <w:b/>
              </w:rPr>
              <w:t>Θέμα: 29</w:t>
            </w:r>
            <w:r>
              <w:rPr>
                <w:rFonts w:ascii="Arial" w:hAnsi="Arial" w:cs="Arial"/>
                <w:b/>
                <w:vertAlign w:val="superscript"/>
              </w:rPr>
              <w:t>ο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Έγκριση πρακτικού Νο 1 &amp; Νο 2  του ηλεκτρονικού διαγωνισμού  μ</w:t>
            </w:r>
            <w:r>
              <w:rPr>
                <w:rFonts w:ascii="Arial" w:hAnsi="Arial" w:cs="Arial"/>
              </w:rPr>
              <w:t>ε αριθμό 94217 για την προμήθεια και εγκατάσταση βοηθητικών εγκαταστάσεων προκατασκευασμένων αποδυτηρίων για τα γήπεδα Ακραιφνίου – Αγ. Δημητρίου – Κοκκίνου- Κάστρου ( Αριθμ. Διακήρυξης 5288/2020).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r>
              <w:rPr>
                <w:rFonts w:ascii="Arial" w:hAnsi="Arial" w:cs="Arial"/>
                <w:b/>
              </w:rPr>
              <w:t>Θέμα: 30</w:t>
            </w:r>
            <w:r>
              <w:rPr>
                <w:rFonts w:ascii="Arial" w:hAnsi="Arial" w:cs="Arial"/>
                <w:b/>
                <w:vertAlign w:val="superscript"/>
              </w:rPr>
              <w:t>ο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:rsidR="00700AF7" w:rsidRDefault="00F608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Ετήσιος προγραμματισμός προσλήψεων τακτικού προ</w:t>
            </w:r>
            <w:r>
              <w:rPr>
                <w:rFonts w:ascii="Arial" w:hAnsi="Arial" w:cs="Arial"/>
              </w:rPr>
              <w:t>σωπικού έτους 2021.</w:t>
            </w:r>
          </w:p>
        </w:tc>
      </w:tr>
    </w:tbl>
    <w:p w:rsidR="00700AF7" w:rsidRDefault="00F6082E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:rsidR="00700AF7" w:rsidRDefault="00F6082E">
      <w:pPr>
        <w:pStyle w:val="Standard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Η ΠΡΟΕΔΡΟΣ ΤΗΣ ΟΙΚΟΝΟΜΙΚΗΣ ΕΠΙΤΡΟΠΗΣ</w:t>
      </w:r>
    </w:p>
    <w:p w:rsidR="00700AF7" w:rsidRDefault="00F6082E">
      <w:pPr>
        <w:pStyle w:val="Standard"/>
      </w:pP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ΚΑΡΑΛΗ ΠΑΡΑΣΚΕΥΗ</w:t>
      </w:r>
    </w:p>
    <w:p w:rsidR="00700AF7" w:rsidRDefault="00700AF7">
      <w:pPr>
        <w:pStyle w:val="Standard"/>
        <w:rPr>
          <w:rFonts w:ascii="Arial" w:hAnsi="Arial" w:cs="Arial"/>
          <w:b/>
          <w:sz w:val="20"/>
          <w:szCs w:val="20"/>
        </w:rPr>
      </w:pPr>
    </w:p>
    <w:tbl>
      <w:tblPr>
        <w:tblW w:w="8937" w:type="dxa"/>
        <w:tblInd w:w="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7"/>
      </w:tblGrid>
      <w:tr w:rsidR="00700AF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AF7" w:rsidRDefault="00F6082E">
            <w:pPr>
              <w:pStyle w:val="Standard"/>
              <w:spacing w:line="360" w:lineRule="auto"/>
              <w:ind w:right="553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ΠΙΝΑΚΑΣ ΑΠΟΔΕΚΤΩΝ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AF7" w:rsidRDefault="00F6082E">
            <w:pPr>
              <w:pStyle w:val="Standard"/>
              <w:spacing w:line="360" w:lineRule="auto"/>
              <w:ind w:left="702" w:right="-3" w:firstLine="15"/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ΤΑΚΤΙΚΑ ΜΕΛΗ :                                                                                             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8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AF7" w:rsidRDefault="00F6082E">
            <w:pPr>
              <w:pStyle w:val="a9"/>
              <w:numPr>
                <w:ilvl w:val="0"/>
                <w:numId w:val="5"/>
              </w:numPr>
              <w:spacing w:line="360" w:lineRule="auto"/>
              <w:ind w:left="0" w:firstLine="149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ΞΗΡΟΓΙΑΝΝΗΣ ΓΡΗΓΟΡΙΟΣ       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8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AF7" w:rsidRDefault="00F6082E">
            <w:pPr>
              <w:pStyle w:val="a9"/>
              <w:numPr>
                <w:ilvl w:val="0"/>
                <w:numId w:val="1"/>
              </w:numPr>
              <w:spacing w:line="360" w:lineRule="auto"/>
              <w:ind w:left="1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ΤΣΙΓΑΡΙΔΑΣ</w:t>
            </w:r>
            <w:r>
              <w:rPr>
                <w:rFonts w:ascii="Arial" w:hAnsi="Arial" w:cs="Arial"/>
                <w:sz w:val="18"/>
                <w:szCs w:val="18"/>
              </w:rPr>
              <w:t xml:space="preserve"> ΕΠΑΜΕΙΝΩΝΔΑΣ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AF7" w:rsidRDefault="00F6082E">
            <w:pPr>
              <w:pStyle w:val="Standard"/>
              <w:numPr>
                <w:ilvl w:val="0"/>
                <w:numId w:val="1"/>
              </w:numPr>
              <w:spacing w:after="0" w:line="360" w:lineRule="auto"/>
              <w:ind w:left="149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ΤΖΑΒΑΡΑΣ ΓΕΩΡΓΙΟΣ ΤΟΥ ΙΩΑΝΝΗ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8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AF7" w:rsidRDefault="00F6082E">
            <w:pPr>
              <w:pStyle w:val="Standard"/>
              <w:numPr>
                <w:ilvl w:val="0"/>
                <w:numId w:val="1"/>
              </w:numPr>
              <w:spacing w:after="0" w:line="360" w:lineRule="auto"/>
              <w:ind w:firstLine="149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 ΤΣΑΓΑΛΑΣ ΒΑΣΙΛΕΙΟΣ ΤΟΥ ΚΩΝ/ΝΟΥ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AF7" w:rsidRDefault="00F6082E">
            <w:pPr>
              <w:pStyle w:val="1"/>
              <w:numPr>
                <w:ilvl w:val="0"/>
                <w:numId w:val="1"/>
              </w:numPr>
              <w:ind w:firstLine="14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ΕΜΜΑΝΟΥΗΛΙΔΗΣ ΠΡΟΔΡΟΜΟΣ</w:t>
            </w:r>
          </w:p>
        </w:tc>
      </w:tr>
      <w:tr w:rsidR="00700AF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AF7" w:rsidRDefault="00F6082E">
            <w:pPr>
              <w:pStyle w:val="1"/>
              <w:numPr>
                <w:ilvl w:val="0"/>
                <w:numId w:val="1"/>
              </w:numPr>
              <w:spacing w:line="360" w:lineRule="auto"/>
              <w:ind w:firstLine="14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ΓΑΛΑΝΗΣ ΓΡΗΓΟΡΙΟΣ ΤΟΥ ΦΩΤΙΟΥ</w:t>
            </w:r>
          </w:p>
        </w:tc>
      </w:tr>
    </w:tbl>
    <w:p w:rsidR="00700AF7" w:rsidRDefault="00700AF7">
      <w:pPr>
        <w:pStyle w:val="Standard"/>
        <w:rPr>
          <w:rFonts w:ascii="Arial" w:hAnsi="Arial" w:cs="Arial"/>
          <w:sz w:val="20"/>
          <w:szCs w:val="20"/>
        </w:rPr>
      </w:pPr>
    </w:p>
    <w:p w:rsidR="00700AF7" w:rsidRDefault="00700AF7">
      <w:pPr>
        <w:pStyle w:val="Standard"/>
        <w:rPr>
          <w:rFonts w:ascii="Arial" w:hAnsi="Arial" w:cs="Arial"/>
          <w:sz w:val="20"/>
          <w:szCs w:val="20"/>
        </w:rPr>
      </w:pPr>
    </w:p>
    <w:p w:rsidR="00700AF7" w:rsidRDefault="00700AF7">
      <w:pPr>
        <w:pStyle w:val="Standard"/>
        <w:rPr>
          <w:rFonts w:ascii="Arial" w:hAnsi="Arial" w:cs="Arial"/>
          <w:sz w:val="20"/>
          <w:szCs w:val="20"/>
        </w:rPr>
      </w:pPr>
    </w:p>
    <w:p w:rsidR="00700AF7" w:rsidRDefault="00700AF7">
      <w:pPr>
        <w:pStyle w:val="Standard"/>
        <w:rPr>
          <w:rFonts w:ascii="Arial" w:hAnsi="Arial" w:cs="Arial"/>
          <w:sz w:val="20"/>
          <w:szCs w:val="20"/>
        </w:rPr>
      </w:pPr>
    </w:p>
    <w:p w:rsidR="00700AF7" w:rsidRDefault="00700AF7">
      <w:pPr>
        <w:pStyle w:val="Standard"/>
        <w:rPr>
          <w:rFonts w:ascii="Arial" w:hAnsi="Arial" w:cs="Arial"/>
          <w:sz w:val="20"/>
          <w:szCs w:val="20"/>
        </w:rPr>
      </w:pPr>
    </w:p>
    <w:p w:rsidR="00700AF7" w:rsidRDefault="00700AF7">
      <w:pPr>
        <w:pStyle w:val="Standard"/>
        <w:rPr>
          <w:rFonts w:ascii="Arial" w:hAnsi="Arial" w:cs="Arial"/>
          <w:sz w:val="20"/>
          <w:szCs w:val="20"/>
        </w:rPr>
      </w:pPr>
    </w:p>
    <w:p w:rsidR="00700AF7" w:rsidRDefault="00700AF7">
      <w:pPr>
        <w:pStyle w:val="Standard"/>
        <w:rPr>
          <w:rFonts w:ascii="Arial" w:hAnsi="Arial" w:cs="Arial"/>
          <w:sz w:val="20"/>
          <w:szCs w:val="20"/>
        </w:rPr>
      </w:pPr>
    </w:p>
    <w:p w:rsidR="00700AF7" w:rsidRDefault="00700AF7">
      <w:pPr>
        <w:pStyle w:val="Standard"/>
        <w:rPr>
          <w:rFonts w:ascii="Arial" w:hAnsi="Arial" w:cs="Arial"/>
          <w:sz w:val="20"/>
          <w:szCs w:val="20"/>
        </w:rPr>
      </w:pPr>
    </w:p>
    <w:p w:rsidR="00700AF7" w:rsidRDefault="00700AF7">
      <w:pPr>
        <w:pStyle w:val="Standard"/>
        <w:rPr>
          <w:rFonts w:ascii="Arial" w:hAnsi="Arial" w:cs="Arial"/>
          <w:sz w:val="20"/>
          <w:szCs w:val="20"/>
        </w:rPr>
      </w:pPr>
    </w:p>
    <w:p w:rsidR="00700AF7" w:rsidRDefault="00700AF7">
      <w:pPr>
        <w:pStyle w:val="Standard"/>
        <w:rPr>
          <w:rFonts w:ascii="Arial" w:hAnsi="Arial" w:cs="Arial"/>
          <w:sz w:val="20"/>
          <w:szCs w:val="20"/>
        </w:rPr>
      </w:pPr>
    </w:p>
    <w:p w:rsidR="00700AF7" w:rsidRDefault="00700AF7">
      <w:pPr>
        <w:pStyle w:val="Standard"/>
        <w:rPr>
          <w:rFonts w:ascii="Arial" w:hAnsi="Arial" w:cs="Arial"/>
          <w:sz w:val="20"/>
          <w:szCs w:val="20"/>
        </w:rPr>
      </w:pPr>
    </w:p>
    <w:p w:rsidR="00700AF7" w:rsidRDefault="00700AF7">
      <w:pPr>
        <w:pStyle w:val="Standard"/>
        <w:rPr>
          <w:rFonts w:ascii="Arial" w:hAnsi="Arial" w:cs="Arial"/>
          <w:b/>
          <w:sz w:val="20"/>
          <w:szCs w:val="20"/>
          <w:lang w:val="en-US"/>
        </w:rPr>
      </w:pPr>
    </w:p>
    <w:p w:rsidR="00700AF7" w:rsidRDefault="00700AF7">
      <w:pPr>
        <w:pStyle w:val="Standard"/>
        <w:rPr>
          <w:rFonts w:ascii="Arial" w:hAnsi="Arial" w:cs="Arial"/>
          <w:sz w:val="20"/>
          <w:szCs w:val="20"/>
        </w:rPr>
      </w:pPr>
    </w:p>
    <w:p w:rsidR="00700AF7" w:rsidRDefault="00700AF7">
      <w:pPr>
        <w:pStyle w:val="Standard"/>
        <w:rPr>
          <w:rFonts w:ascii="Arial" w:hAnsi="Arial" w:cs="Arial"/>
          <w:sz w:val="20"/>
          <w:szCs w:val="20"/>
        </w:rPr>
      </w:pPr>
    </w:p>
    <w:p w:rsidR="00700AF7" w:rsidRDefault="00700AF7">
      <w:pPr>
        <w:pStyle w:val="Standard"/>
        <w:rPr>
          <w:rFonts w:ascii="Arial" w:hAnsi="Arial" w:cs="Arial"/>
          <w:sz w:val="20"/>
          <w:szCs w:val="20"/>
        </w:rPr>
      </w:pPr>
    </w:p>
    <w:sectPr w:rsidR="00700AF7">
      <w:pgSz w:w="11906" w:h="16838"/>
      <w:pgMar w:top="567" w:right="851" w:bottom="72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2E" w:rsidRDefault="00F6082E">
      <w:r>
        <w:separator/>
      </w:r>
    </w:p>
  </w:endnote>
  <w:endnote w:type="continuationSeparator" w:id="0">
    <w:p w:rsidR="00F6082E" w:rsidRDefault="00F6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2E" w:rsidRDefault="00F6082E">
      <w:r>
        <w:rPr>
          <w:color w:val="000000"/>
        </w:rPr>
        <w:separator/>
      </w:r>
    </w:p>
  </w:footnote>
  <w:footnote w:type="continuationSeparator" w:id="0">
    <w:p w:rsidR="00F6082E" w:rsidRDefault="00F6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78D"/>
    <w:multiLevelType w:val="multilevel"/>
    <w:tmpl w:val="CCAED3D0"/>
    <w:styleLink w:val="WWNum4"/>
    <w:lvl w:ilvl="0">
      <w:start w:val="1"/>
      <w:numFmt w:val="decimal"/>
      <w:lvlText w:val="%1."/>
      <w:lvlJc w:val="left"/>
      <w:rPr>
        <w:rFonts w:eastAsia="Calibri" w:cs="Arial"/>
        <w:b/>
        <w:color w:val="000000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35962AB"/>
    <w:multiLevelType w:val="multilevel"/>
    <w:tmpl w:val="FE58144C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4C594178"/>
    <w:multiLevelType w:val="multilevel"/>
    <w:tmpl w:val="9A24C7A6"/>
    <w:styleLink w:val="WWNum1"/>
    <w:lvl w:ilvl="0">
      <w:start w:val="1"/>
      <w:numFmt w:val="decimal"/>
      <w:lvlText w:val="%1."/>
      <w:lvlJc w:val="left"/>
      <w:rPr>
        <w:b/>
        <w:bCs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5D8B552E"/>
    <w:multiLevelType w:val="multilevel"/>
    <w:tmpl w:val="FB02006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0AF7"/>
    <w:rsid w:val="00047793"/>
    <w:rsid w:val="00700AF7"/>
    <w:rsid w:val="00F6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lang w:val="el-GR" w:eastAsia="el-G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el-GR"/>
    </w:rPr>
  </w:style>
  <w:style w:type="paragraph" w:styleId="2">
    <w:name w:val="heading 2"/>
    <w:basedOn w:val="Standard"/>
    <w:next w:val="Textbody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val="en-US"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153"/>
        <w:tab w:val="right" w:pos="8306"/>
      </w:tabs>
      <w:spacing w:after="0" w:line="240" w:lineRule="auto"/>
    </w:p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0">
    <w:name w:val="Body Text 3"/>
    <w:basedOn w:val="Standard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el-GR"/>
    </w:rPr>
  </w:style>
  <w:style w:type="paragraph" w:styleId="a8">
    <w:name w:val="Subtitle"/>
    <w:basedOn w:val="Standard"/>
    <w:next w:val="Textbody"/>
    <w:pPr>
      <w:spacing w:after="60"/>
      <w:jc w:val="center"/>
      <w:outlineLvl w:val="1"/>
    </w:pPr>
    <w:rPr>
      <w:rFonts w:ascii="Cambria" w:eastAsia="Times New Roman" w:hAnsi="Cambria"/>
      <w:i/>
      <w:iCs/>
      <w:sz w:val="24"/>
      <w:szCs w:val="24"/>
    </w:rPr>
  </w:style>
  <w:style w:type="paragraph" w:customStyle="1" w:styleId="CharCharCharCharChar">
    <w:name w:val="Char Char Char Char Char"/>
    <w:basedOn w:val="Standar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el-GR"/>
    </w:rPr>
  </w:style>
  <w:style w:type="paragraph" w:customStyle="1" w:styleId="31">
    <w:name w:val="Επικεφαλίδα 31"/>
    <w:basedOn w:val="Standard"/>
    <w:pPr>
      <w:keepNext/>
      <w:tabs>
        <w:tab w:val="left" w:pos="1134"/>
      </w:tabs>
      <w:spacing w:after="0"/>
      <w:ind w:right="-172"/>
      <w:jc w:val="both"/>
      <w:outlineLvl w:val="2"/>
    </w:pPr>
    <w:rPr>
      <w:rFonts w:ascii="Arial Narrow" w:eastAsia="Times New Roman" w:hAnsi="Arial Narrow" w:cs="Arial"/>
      <w:b/>
      <w:color w:val="00000A"/>
      <w:szCs w:val="20"/>
      <w:lang w:eastAsia="el-G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0">
    <w:name w:val="Κανονικός πίνακας1"/>
    <w:pPr>
      <w:widowControl/>
      <w:suppressAutoHyphens/>
      <w:textAlignment w:val="auto"/>
    </w:pPr>
    <w:rPr>
      <w:rFonts w:eastAsia="Times New Roman" w:cs="Calibri"/>
      <w:sz w:val="22"/>
      <w:szCs w:val="22"/>
    </w:rPr>
  </w:style>
  <w:style w:type="paragraph" w:customStyle="1" w:styleId="western">
    <w:name w:val="western"/>
    <w:basedOn w:val="a"/>
    <w:pPr>
      <w:widowControl/>
      <w:suppressAutoHyphens w:val="0"/>
      <w:spacing w:before="100" w:line="360" w:lineRule="auto"/>
      <w:jc w:val="both"/>
      <w:textAlignment w:val="auto"/>
    </w:pPr>
    <w:rPr>
      <w:rFonts w:ascii="Arial" w:eastAsia="Times New Roman" w:hAnsi="Arial" w:cs="Arial"/>
      <w:b/>
      <w:bCs/>
      <w:color w:val="000000"/>
      <w:kern w:val="0"/>
    </w:rPr>
  </w:style>
  <w:style w:type="character" w:customStyle="1" w:styleId="Char">
    <w:name w:val="Κεφαλίδα Char"/>
    <w:basedOn w:val="a0"/>
  </w:style>
  <w:style w:type="character" w:customStyle="1" w:styleId="Char0">
    <w:name w:val="Υποσέλιδο Char"/>
    <w:basedOn w:val="a0"/>
  </w:style>
  <w:style w:type="character" w:customStyle="1" w:styleId="Char1">
    <w:name w:val="Κείμενο πλαισίου Char"/>
    <w:rPr>
      <w:rFonts w:ascii="Tahoma" w:hAnsi="Tahoma" w:cs="Tahoma"/>
      <w:sz w:val="16"/>
      <w:szCs w:val="16"/>
    </w:rPr>
  </w:style>
  <w:style w:type="character" w:customStyle="1" w:styleId="3Char">
    <w:name w:val="Σώμα κείμενου 3 Char"/>
    <w:rPr>
      <w:rFonts w:ascii="Arial" w:eastAsia="Times New Roman" w:hAnsi="Arial"/>
    </w:rPr>
  </w:style>
  <w:style w:type="character" w:customStyle="1" w:styleId="Char2">
    <w:name w:val="Υπότιτλος Char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Char">
    <w:name w:val="Επικεφαλίδα 1 Char"/>
    <w:rPr>
      <w:rFonts w:ascii="Times New Roman" w:eastAsia="Times New Roman" w:hAnsi="Times New Roman"/>
      <w:b/>
    </w:rPr>
  </w:style>
  <w:style w:type="character" w:customStyle="1" w:styleId="Char3">
    <w:name w:val="Σώμα κειμένου Char"/>
    <w:rPr>
      <w:sz w:val="22"/>
      <w:szCs w:val="22"/>
      <w:lang w:eastAsia="en-US"/>
    </w:rPr>
  </w:style>
  <w:style w:type="character" w:customStyle="1" w:styleId="3Char0">
    <w:name w:val="Επικεφαλίδα 3 Char"/>
    <w:rPr>
      <w:rFonts w:ascii="Cambria" w:eastAsia="Times New Roman" w:hAnsi="Cambria"/>
      <w:b/>
      <w:bCs/>
      <w:color w:val="4F81BD"/>
      <w:sz w:val="22"/>
      <w:szCs w:val="22"/>
      <w:lang w:val="en-US" w:eastAsia="en-US"/>
    </w:rPr>
  </w:style>
  <w:style w:type="character" w:customStyle="1" w:styleId="StrongEmphasis">
    <w:name w:val="Strong Emphasis"/>
    <w:rPr>
      <w:b/>
      <w:bCs/>
    </w:rPr>
  </w:style>
  <w:style w:type="character" w:customStyle="1" w:styleId="2Char">
    <w:name w:val="Επικεφαλίδα 2 Char"/>
    <w:basedOn w:val="a0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fontstyle0">
    <w:name w:val="fontstyle0"/>
    <w:basedOn w:val="a0"/>
  </w:style>
  <w:style w:type="character" w:customStyle="1" w:styleId="ListLabel1">
    <w:name w:val="ListLabel 1"/>
    <w:rPr>
      <w:b/>
      <w:bCs/>
      <w:color w:val="00000A"/>
    </w:rPr>
  </w:style>
  <w:style w:type="character" w:customStyle="1" w:styleId="ListLabel2">
    <w:name w:val="ListLabel 2"/>
    <w:rPr>
      <w:rFonts w:eastAsia="Calibri" w:cs="Arial"/>
      <w:b/>
      <w:color w:val="000000"/>
      <w:sz w:val="20"/>
    </w:rPr>
  </w:style>
  <w:style w:type="character" w:styleId="aa">
    <w:name w:val="Emphasis"/>
    <w:basedOn w:val="a0"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lang w:val="el-GR" w:eastAsia="el-G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el-GR"/>
    </w:rPr>
  </w:style>
  <w:style w:type="paragraph" w:styleId="2">
    <w:name w:val="heading 2"/>
    <w:basedOn w:val="Standard"/>
    <w:next w:val="Textbody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val="en-US"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153"/>
        <w:tab w:val="right" w:pos="8306"/>
      </w:tabs>
      <w:spacing w:after="0" w:line="240" w:lineRule="auto"/>
    </w:p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0">
    <w:name w:val="Body Text 3"/>
    <w:basedOn w:val="Standard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el-GR"/>
    </w:rPr>
  </w:style>
  <w:style w:type="paragraph" w:styleId="a8">
    <w:name w:val="Subtitle"/>
    <w:basedOn w:val="Standard"/>
    <w:next w:val="Textbody"/>
    <w:pPr>
      <w:spacing w:after="60"/>
      <w:jc w:val="center"/>
      <w:outlineLvl w:val="1"/>
    </w:pPr>
    <w:rPr>
      <w:rFonts w:ascii="Cambria" w:eastAsia="Times New Roman" w:hAnsi="Cambria"/>
      <w:i/>
      <w:iCs/>
      <w:sz w:val="24"/>
      <w:szCs w:val="24"/>
    </w:rPr>
  </w:style>
  <w:style w:type="paragraph" w:customStyle="1" w:styleId="CharCharCharCharChar">
    <w:name w:val="Char Char Char Char Char"/>
    <w:basedOn w:val="Standar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el-GR"/>
    </w:rPr>
  </w:style>
  <w:style w:type="paragraph" w:customStyle="1" w:styleId="31">
    <w:name w:val="Επικεφαλίδα 31"/>
    <w:basedOn w:val="Standard"/>
    <w:pPr>
      <w:keepNext/>
      <w:tabs>
        <w:tab w:val="left" w:pos="1134"/>
      </w:tabs>
      <w:spacing w:after="0"/>
      <w:ind w:right="-172"/>
      <w:jc w:val="both"/>
      <w:outlineLvl w:val="2"/>
    </w:pPr>
    <w:rPr>
      <w:rFonts w:ascii="Arial Narrow" w:eastAsia="Times New Roman" w:hAnsi="Arial Narrow" w:cs="Arial"/>
      <w:b/>
      <w:color w:val="00000A"/>
      <w:szCs w:val="20"/>
      <w:lang w:eastAsia="el-G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0">
    <w:name w:val="Κανονικός πίνακας1"/>
    <w:pPr>
      <w:widowControl/>
      <w:suppressAutoHyphens/>
      <w:textAlignment w:val="auto"/>
    </w:pPr>
    <w:rPr>
      <w:rFonts w:eastAsia="Times New Roman" w:cs="Calibri"/>
      <w:sz w:val="22"/>
      <w:szCs w:val="22"/>
    </w:rPr>
  </w:style>
  <w:style w:type="paragraph" w:customStyle="1" w:styleId="western">
    <w:name w:val="western"/>
    <w:basedOn w:val="a"/>
    <w:pPr>
      <w:widowControl/>
      <w:suppressAutoHyphens w:val="0"/>
      <w:spacing w:before="100" w:line="360" w:lineRule="auto"/>
      <w:jc w:val="both"/>
      <w:textAlignment w:val="auto"/>
    </w:pPr>
    <w:rPr>
      <w:rFonts w:ascii="Arial" w:eastAsia="Times New Roman" w:hAnsi="Arial" w:cs="Arial"/>
      <w:b/>
      <w:bCs/>
      <w:color w:val="000000"/>
      <w:kern w:val="0"/>
    </w:rPr>
  </w:style>
  <w:style w:type="character" w:customStyle="1" w:styleId="Char">
    <w:name w:val="Κεφαλίδα Char"/>
    <w:basedOn w:val="a0"/>
  </w:style>
  <w:style w:type="character" w:customStyle="1" w:styleId="Char0">
    <w:name w:val="Υποσέλιδο Char"/>
    <w:basedOn w:val="a0"/>
  </w:style>
  <w:style w:type="character" w:customStyle="1" w:styleId="Char1">
    <w:name w:val="Κείμενο πλαισίου Char"/>
    <w:rPr>
      <w:rFonts w:ascii="Tahoma" w:hAnsi="Tahoma" w:cs="Tahoma"/>
      <w:sz w:val="16"/>
      <w:szCs w:val="16"/>
    </w:rPr>
  </w:style>
  <w:style w:type="character" w:customStyle="1" w:styleId="3Char">
    <w:name w:val="Σώμα κείμενου 3 Char"/>
    <w:rPr>
      <w:rFonts w:ascii="Arial" w:eastAsia="Times New Roman" w:hAnsi="Arial"/>
    </w:rPr>
  </w:style>
  <w:style w:type="character" w:customStyle="1" w:styleId="Char2">
    <w:name w:val="Υπότιτλος Char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Char">
    <w:name w:val="Επικεφαλίδα 1 Char"/>
    <w:rPr>
      <w:rFonts w:ascii="Times New Roman" w:eastAsia="Times New Roman" w:hAnsi="Times New Roman"/>
      <w:b/>
    </w:rPr>
  </w:style>
  <w:style w:type="character" w:customStyle="1" w:styleId="Char3">
    <w:name w:val="Σώμα κειμένου Char"/>
    <w:rPr>
      <w:sz w:val="22"/>
      <w:szCs w:val="22"/>
      <w:lang w:eastAsia="en-US"/>
    </w:rPr>
  </w:style>
  <w:style w:type="character" w:customStyle="1" w:styleId="3Char0">
    <w:name w:val="Επικεφαλίδα 3 Char"/>
    <w:rPr>
      <w:rFonts w:ascii="Cambria" w:eastAsia="Times New Roman" w:hAnsi="Cambria"/>
      <w:b/>
      <w:bCs/>
      <w:color w:val="4F81BD"/>
      <w:sz w:val="22"/>
      <w:szCs w:val="22"/>
      <w:lang w:val="en-US" w:eastAsia="en-US"/>
    </w:rPr>
  </w:style>
  <w:style w:type="character" w:customStyle="1" w:styleId="StrongEmphasis">
    <w:name w:val="Strong Emphasis"/>
    <w:rPr>
      <w:b/>
      <w:bCs/>
    </w:rPr>
  </w:style>
  <w:style w:type="character" w:customStyle="1" w:styleId="2Char">
    <w:name w:val="Επικεφαλίδα 2 Char"/>
    <w:basedOn w:val="a0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fontstyle0">
    <w:name w:val="fontstyle0"/>
    <w:basedOn w:val="a0"/>
  </w:style>
  <w:style w:type="character" w:customStyle="1" w:styleId="ListLabel1">
    <w:name w:val="ListLabel 1"/>
    <w:rPr>
      <w:b/>
      <w:bCs/>
      <w:color w:val="00000A"/>
    </w:rPr>
  </w:style>
  <w:style w:type="character" w:customStyle="1" w:styleId="ListLabel2">
    <w:name w:val="ListLabel 2"/>
    <w:rPr>
      <w:rFonts w:eastAsia="Calibri" w:cs="Arial"/>
      <w:b/>
      <w:color w:val="000000"/>
      <w:sz w:val="20"/>
    </w:rPr>
  </w:style>
  <w:style w:type="character" w:styleId="aa">
    <w:name w:val="Emphasis"/>
    <w:basedOn w:val="a0"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JPS</dc:creator>
  <cp:lastModifiedBy>christos Konstantinou</cp:lastModifiedBy>
  <cp:revision>2</cp:revision>
  <cp:lastPrinted>2020-08-11T09:21:00Z</cp:lastPrinted>
  <dcterms:created xsi:type="dcterms:W3CDTF">2020-08-18T10:48:00Z</dcterms:created>
  <dcterms:modified xsi:type="dcterms:W3CDTF">2020-08-18T10:48:00Z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info-quest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