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1"/>
      </w:r>
      <w:r w:rsidR="00254814">
        <w:rPr>
          <w:b/>
          <w:u w:val="single"/>
        </w:rPr>
        <w:t>και τη διαδικασία ανάθεσης</w:t>
      </w:r>
      <w:r w:rsidR="00E04A02">
        <w:t xml:space="preserve"> </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w:t>
            </w:r>
            <w:proofErr w:type="spellStart"/>
            <w:r w:rsidR="00BA3774">
              <w:t>Ταχ</w:t>
            </w:r>
            <w:proofErr w:type="spellEnd"/>
            <w:r w:rsidR="00BA3774">
              <w:t xml:space="preserve">.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BA3774" w:rsidRPr="002B7DDF">
              <w:rPr>
                <w:color w:val="1F497D" w:themeColor="text2"/>
              </w:rPr>
              <w:t xml:space="preserve">κ. </w:t>
            </w:r>
            <w:r w:rsidR="007B7594">
              <w:rPr>
                <w:color w:val="1F497D" w:themeColor="text2"/>
              </w:rPr>
              <w:t xml:space="preserve"> Χαρίκλεια </w:t>
            </w:r>
            <w:proofErr w:type="spellStart"/>
            <w:r w:rsidR="007B7594">
              <w:rPr>
                <w:color w:val="1F497D" w:themeColor="text2"/>
              </w:rPr>
              <w:t>Δούμα</w:t>
            </w:r>
            <w:proofErr w:type="spellEnd"/>
            <w:r w:rsidR="00B319BE" w:rsidRPr="00B319BE">
              <w:rPr>
                <w:color w:val="1F497D" w:themeColor="text2"/>
              </w:rPr>
              <w:t xml:space="preserve"> </w:t>
            </w:r>
            <w:r w:rsidR="008B3ADC">
              <w:rPr>
                <w:color w:val="1F497D" w:themeColor="text2"/>
              </w:rPr>
              <w:t>]</w:t>
            </w:r>
          </w:p>
          <w:p w:rsidR="00E04A02" w:rsidRDefault="00923CF7">
            <w:pPr>
              <w:ind w:firstLine="0"/>
            </w:pPr>
            <w:r>
              <w:t xml:space="preserve">- Τηλέφωνο: </w:t>
            </w:r>
            <w:r w:rsidR="008B3ADC">
              <w:t>[</w:t>
            </w:r>
            <w:r w:rsidR="007B7594">
              <w:rPr>
                <w:color w:val="1F497D" w:themeColor="text2"/>
              </w:rPr>
              <w:t>2261351111</w:t>
            </w:r>
            <w:r w:rsidR="00B319BE">
              <w:rPr>
                <w:color w:val="1F497D" w:themeColor="text2"/>
              </w:rPr>
              <w:t xml:space="preserve"> </w:t>
            </w:r>
            <w:r w:rsidR="008B3ADC">
              <w:rPr>
                <w:color w:val="1F497D" w:themeColor="text2"/>
              </w:rPr>
              <w:t>]</w:t>
            </w:r>
          </w:p>
          <w:p w:rsidR="00E04A02" w:rsidRPr="008B3ADC" w:rsidRDefault="00BA3774">
            <w:pPr>
              <w:ind w:firstLine="0"/>
            </w:pPr>
            <w:r>
              <w:t xml:space="preserve">- </w:t>
            </w:r>
            <w:proofErr w:type="spellStart"/>
            <w:r>
              <w:t>Ηλ</w:t>
            </w:r>
            <w:proofErr w:type="spellEnd"/>
            <w:r>
              <w:t xml:space="preserve">. ταχυδρομείο: </w:t>
            </w:r>
            <w:r w:rsidR="008B3ADC">
              <w:t>[</w:t>
            </w:r>
            <w:r w:rsidR="007B7594" w:rsidRPr="007B7594">
              <w:t xml:space="preserve"> </w:t>
            </w:r>
            <w:hyperlink r:id="rId9" w:history="1">
              <w:r w:rsidR="00B319BE" w:rsidRPr="00D56E79">
                <w:rPr>
                  <w:rStyle w:val="-"/>
                  <w:lang w:val="en-US"/>
                </w:rPr>
                <w:t>hdouma</w:t>
              </w:r>
              <w:r w:rsidR="00B319BE" w:rsidRPr="00D56E79">
                <w:rPr>
                  <w:rStyle w:val="-"/>
                </w:rPr>
                <w:t>@</w:t>
              </w:r>
              <w:r w:rsidR="00B319BE" w:rsidRPr="00D56E79">
                <w:rPr>
                  <w:rStyle w:val="-"/>
                  <w:lang w:val="en-US"/>
                </w:rPr>
                <w:t>orchomenos</w:t>
              </w:r>
              <w:r w:rsidR="00B319BE" w:rsidRPr="00D56E79">
                <w:rPr>
                  <w:rStyle w:val="-"/>
                </w:rPr>
                <w:t>.</w:t>
              </w:r>
              <w:r w:rsidR="00B319BE" w:rsidRPr="00D56E79">
                <w:rPr>
                  <w:rStyle w:val="-"/>
                  <w:lang w:val="en-US"/>
                </w:rPr>
                <w:t>gr</w:t>
              </w:r>
            </w:hyperlink>
            <w:r w:rsidR="00B319BE">
              <w:t xml:space="preserve"> </w:t>
            </w:r>
            <w:r w:rsidR="008B3ADC">
              <w:rPr>
                <w:color w:val="1F497D" w:themeColor="text2"/>
              </w:rPr>
              <w:t>]</w:t>
            </w:r>
          </w:p>
          <w:p w:rsidR="00E04A02" w:rsidRPr="008B3ADC" w:rsidRDefault="00E04A02" w:rsidP="00B62F87">
            <w:pPr>
              <w:ind w:firstLine="0"/>
            </w:pPr>
            <w:r>
              <w:t>- Διεύθυνση στο Διαδίκτυο (διεύθυνση δικτυακού τόπου) (</w:t>
            </w:r>
            <w:r>
              <w:rPr>
                <w:i/>
              </w:rPr>
              <w:t>εάν υπάρχει</w:t>
            </w:r>
            <w:r w:rsidR="00923CF7">
              <w:t xml:space="preserve">): </w:t>
            </w:r>
            <w:r w:rsidR="008B3ADC">
              <w:t>[</w:t>
            </w:r>
            <w:r w:rsidR="00B62F87">
              <w:rPr>
                <w:lang w:val="en-US"/>
              </w:rPr>
              <w:t>https</w:t>
            </w:r>
            <w:r w:rsidR="00B62F87">
              <w:t>:</w:t>
            </w:r>
            <w:r w:rsidR="00B62F87" w:rsidRPr="00B62F87">
              <w:t>//</w:t>
            </w:r>
            <w:proofErr w:type="spellStart"/>
            <w:r w:rsidR="00BA3774" w:rsidRPr="002B7DDF">
              <w:rPr>
                <w:color w:val="1F497D" w:themeColor="text2"/>
                <w:lang w:val="en-US"/>
              </w:rPr>
              <w:t>orchomenos</w:t>
            </w:r>
            <w:proofErr w:type="spellEnd"/>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5D2608" w:rsidRPr="005D2608">
              <w:rPr>
                <w:color w:val="1F497D" w:themeColor="text2"/>
              </w:rPr>
              <w:t>«ΠΡΟΜΗΘΕΙΑ ΤΡΟΦΙΜΩΝ ΚΑΙ ΛΟΙΠΩΝ ΑΝΑΛΩΣΙΜΩΝ ΕΙΔΩΝ ΠΑΝΤΟΠΩΛΕΙΟΥ ΠΑΙΔΙΚΟΥ ΣΤΑΘΜΟΥ ,ΕΙΔΩΝ ΚΑΘΑΡΙΟΤΗΤΑΣ ,ΓΑΛΑΚΤΟΣ ΕΡΓΑΖΟΜΕΝΩΝ ΚΑΙ ΕΙΔΩΝ ΚΟΙΝΩΝΙΚΟΥ ΠΑΝΤΟΠΩΛΕΙΟΥ» οικ. Έτους 20</w:t>
            </w:r>
            <w:r w:rsidR="005916C7" w:rsidRPr="005916C7">
              <w:rPr>
                <w:color w:val="1F497D" w:themeColor="text2"/>
              </w:rPr>
              <w:t>2</w:t>
            </w:r>
            <w:r w:rsidR="005916C7">
              <w:rPr>
                <w:color w:val="1F497D" w:themeColor="text2"/>
                <w:lang w:val="en-US"/>
              </w:rPr>
              <w:t>0</w:t>
            </w:r>
            <w:r w:rsidR="002D7240" w:rsidRPr="005916C7">
              <w:rPr>
                <w:color w:val="1F497D" w:themeColor="text2"/>
              </w:rPr>
              <w:t>-202</w:t>
            </w:r>
            <w:r w:rsidR="005916C7">
              <w:rPr>
                <w:color w:val="1F497D" w:themeColor="text2"/>
                <w:lang w:val="en-US"/>
              </w:rPr>
              <w:t>1-2022</w:t>
            </w:r>
            <w:r w:rsidR="005D2608" w:rsidRPr="005D2608">
              <w:rPr>
                <w:color w:val="1F497D" w:themeColor="text2"/>
              </w:rPr>
              <w:t xml:space="preserve">. </w:t>
            </w:r>
            <w:r w:rsidR="008B3ADC" w:rsidRPr="00064018">
              <w:t>]</w:t>
            </w:r>
          </w:p>
          <w:p w:rsidR="006E20F0" w:rsidRPr="006E20F0" w:rsidRDefault="005916C7" w:rsidP="006E20F0">
            <w:pPr>
              <w:rPr>
                <w:color w:val="000000"/>
                <w:kern w:val="0"/>
                <w:sz w:val="18"/>
                <w:szCs w:val="18"/>
                <w:lang w:eastAsia="el-GR"/>
              </w:rPr>
            </w:pPr>
            <w:r>
              <w:rPr>
                <w:color w:val="1F497D" w:themeColor="text2"/>
                <w:lang w:val="en-US"/>
              </w:rPr>
              <w:t>C</w:t>
            </w:r>
            <w:r w:rsidR="00923CF7">
              <w:rPr>
                <w:color w:val="1F497D" w:themeColor="text2"/>
                <w:lang w:val="en-US"/>
              </w:rPr>
              <w:t>PV</w:t>
            </w:r>
            <w:r w:rsidR="00923CF7" w:rsidRPr="00823764">
              <w:rPr>
                <w:color w:val="1F497D" w:themeColor="text2"/>
              </w:rPr>
              <w:t xml:space="preserve"> </w:t>
            </w:r>
            <w:r w:rsidR="00823764" w:rsidRPr="00823764">
              <w:rPr>
                <w:color w:val="1F497D" w:themeColor="text2"/>
              </w:rPr>
              <w:t>:</w:t>
            </w:r>
            <w:r w:rsidR="00EF6448" w:rsidRPr="00B62F87">
              <w:rPr>
                <w:rFonts w:ascii="Times New Roman" w:hAnsi="Times New Roman" w:cs="Times New Roman"/>
                <w:kern w:val="0"/>
                <w:sz w:val="18"/>
                <w:szCs w:val="18"/>
                <w:lang w:eastAsia="el-GR"/>
              </w:rPr>
              <w:t xml:space="preserve"> </w:t>
            </w:r>
            <w:r w:rsidR="006E20F0" w:rsidRPr="006E20F0">
              <w:rPr>
                <w:color w:val="000000"/>
                <w:kern w:val="0"/>
                <w:sz w:val="18"/>
                <w:szCs w:val="18"/>
                <w:lang w:eastAsia="el-GR"/>
              </w:rPr>
              <w:t>15872400-5 15612190-9 15851000-8 15331133-8 03142500-3 15872200-3 15551300-8</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 xml:space="preserve">15872200-3 03211000-3 15831000-2 15872200-3 </w:t>
            </w:r>
            <w:proofErr w:type="spellStart"/>
            <w:r w:rsidRPr="006E20F0">
              <w:rPr>
                <w:color w:val="000000"/>
                <w:kern w:val="0"/>
                <w:sz w:val="18"/>
                <w:szCs w:val="18"/>
                <w:lang w:eastAsia="el-GR"/>
              </w:rPr>
              <w:t>15872200-3</w:t>
            </w:r>
            <w:proofErr w:type="spellEnd"/>
            <w:r w:rsidRPr="006E20F0">
              <w:rPr>
                <w:color w:val="000000"/>
                <w:kern w:val="0"/>
                <w:sz w:val="18"/>
                <w:szCs w:val="18"/>
                <w:lang w:eastAsia="el-GR"/>
              </w:rPr>
              <w:t xml:space="preserve"> 15540000-5 </w:t>
            </w:r>
            <w:proofErr w:type="spellStart"/>
            <w:r w:rsidRPr="006E20F0">
              <w:rPr>
                <w:color w:val="000000"/>
                <w:kern w:val="0"/>
                <w:sz w:val="18"/>
                <w:szCs w:val="18"/>
                <w:lang w:eastAsia="el-GR"/>
              </w:rPr>
              <w:t>15540000-5</w:t>
            </w:r>
            <w:proofErr w:type="spellEnd"/>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 xml:space="preserve">15850000-1 </w:t>
            </w:r>
            <w:proofErr w:type="spellStart"/>
            <w:r w:rsidRPr="006E20F0">
              <w:rPr>
                <w:color w:val="000000"/>
                <w:kern w:val="0"/>
                <w:sz w:val="18"/>
                <w:szCs w:val="18"/>
                <w:lang w:eastAsia="el-GR"/>
              </w:rPr>
              <w:t>15850000-1</w:t>
            </w:r>
            <w:proofErr w:type="spellEnd"/>
            <w:r w:rsidRPr="006E20F0">
              <w:rPr>
                <w:color w:val="000000"/>
                <w:kern w:val="0"/>
                <w:sz w:val="18"/>
                <w:szCs w:val="18"/>
                <w:lang w:eastAsia="el-GR"/>
              </w:rPr>
              <w:t xml:space="preserve"> 15431000-8 15831600-8 15871110-8 15411110-6 15210000-3</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15872100-2 15511000-3 03212212-9 15872200-3 03211300-6 15322100-2 03111600-8</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15331425-2 15543200-8 03212211-2 03221210-1 15331170-9 15500000-3 15850000-1</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15811100-7</w:t>
            </w:r>
          </w:p>
          <w:p w:rsidR="006E20F0" w:rsidRPr="006E20F0" w:rsidRDefault="006E20F0" w:rsidP="006E20F0">
            <w:pPr>
              <w:suppressAutoHyphens w:val="0"/>
              <w:spacing w:after="0" w:line="240" w:lineRule="auto"/>
              <w:ind w:firstLine="0"/>
              <w:jc w:val="left"/>
              <w:rPr>
                <w:color w:val="000000"/>
                <w:kern w:val="0"/>
                <w:sz w:val="18"/>
                <w:szCs w:val="18"/>
                <w:lang w:eastAsia="el-GR"/>
              </w:rPr>
            </w:pP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15110000-2 15131700-2 15112100-7</w:t>
            </w:r>
          </w:p>
          <w:p w:rsidR="006E20F0" w:rsidRPr="006E20F0" w:rsidRDefault="006E20F0" w:rsidP="006E20F0">
            <w:pPr>
              <w:suppressAutoHyphens w:val="0"/>
              <w:spacing w:after="0" w:line="240" w:lineRule="auto"/>
              <w:ind w:firstLine="0"/>
              <w:jc w:val="left"/>
              <w:rPr>
                <w:color w:val="000000"/>
                <w:kern w:val="0"/>
                <w:sz w:val="18"/>
                <w:szCs w:val="18"/>
                <w:lang w:eastAsia="el-GR"/>
              </w:rPr>
            </w:pP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15811100-7</w:t>
            </w:r>
          </w:p>
          <w:p w:rsidR="006E20F0" w:rsidRPr="006E20F0" w:rsidRDefault="006E20F0" w:rsidP="006E20F0">
            <w:pPr>
              <w:suppressAutoHyphens w:val="0"/>
              <w:spacing w:after="0" w:line="240" w:lineRule="auto"/>
              <w:ind w:firstLine="0"/>
              <w:jc w:val="left"/>
              <w:rPr>
                <w:color w:val="000000"/>
                <w:kern w:val="0"/>
                <w:sz w:val="18"/>
                <w:szCs w:val="18"/>
                <w:lang w:eastAsia="el-GR"/>
              </w:rPr>
            </w:pP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03221270-9 03222322-6 03222331-2 03221112-4 03222000-3 03221250-3 03221113-1</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03221000-6 03222210-8 03221000-6 03222240-7 03222321-9 03222111-4 01121440-7</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15300000-1 03221000-6 03212100-1 15332180-9 03221230-7 03222220-1 03221000-6</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 xml:space="preserve">03221000-6 </w:t>
            </w:r>
            <w:proofErr w:type="spellStart"/>
            <w:r w:rsidRPr="006E20F0">
              <w:rPr>
                <w:color w:val="000000"/>
                <w:kern w:val="0"/>
                <w:sz w:val="18"/>
                <w:szCs w:val="18"/>
                <w:lang w:eastAsia="el-GR"/>
              </w:rPr>
              <w:t>03221000-6</w:t>
            </w:r>
            <w:proofErr w:type="spellEnd"/>
            <w:r w:rsidRPr="006E20F0">
              <w:rPr>
                <w:color w:val="000000"/>
                <w:kern w:val="0"/>
                <w:sz w:val="18"/>
                <w:szCs w:val="18"/>
                <w:lang w:eastAsia="el-GR"/>
              </w:rPr>
              <w:t xml:space="preserve"> 03221340-1 </w:t>
            </w:r>
          </w:p>
          <w:p w:rsidR="006E20F0" w:rsidRPr="006E20F0" w:rsidRDefault="006E20F0" w:rsidP="006E20F0">
            <w:pPr>
              <w:suppressAutoHyphens w:val="0"/>
              <w:spacing w:after="0" w:line="240" w:lineRule="auto"/>
              <w:ind w:firstLine="0"/>
              <w:jc w:val="left"/>
              <w:rPr>
                <w:color w:val="000000"/>
                <w:kern w:val="0"/>
                <w:sz w:val="18"/>
                <w:szCs w:val="18"/>
                <w:lang w:eastAsia="el-GR"/>
              </w:rPr>
            </w:pP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15511000-3</w:t>
            </w:r>
          </w:p>
          <w:p w:rsidR="006E20F0" w:rsidRPr="006E20F0" w:rsidRDefault="006E20F0" w:rsidP="006E20F0">
            <w:pPr>
              <w:suppressAutoHyphens w:val="0"/>
              <w:spacing w:after="0" w:line="240" w:lineRule="auto"/>
              <w:ind w:firstLine="0"/>
              <w:jc w:val="left"/>
              <w:rPr>
                <w:color w:val="000000"/>
                <w:kern w:val="0"/>
                <w:sz w:val="18"/>
                <w:szCs w:val="18"/>
                <w:lang w:eastAsia="el-GR"/>
              </w:rPr>
            </w:pP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lastRenderedPageBreak/>
              <w:t>39514300-1 39222000-4 39830000-9 33675000-2 39831200-8 39831210-1 03115110-4</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 xml:space="preserve">18424000-7 18424300-0 39222000-4 </w:t>
            </w:r>
            <w:proofErr w:type="spellStart"/>
            <w:r w:rsidRPr="006E20F0">
              <w:rPr>
                <w:color w:val="000000"/>
                <w:kern w:val="0"/>
                <w:sz w:val="18"/>
                <w:szCs w:val="18"/>
                <w:lang w:eastAsia="el-GR"/>
              </w:rPr>
              <w:t>39222000-4</w:t>
            </w:r>
            <w:proofErr w:type="spellEnd"/>
            <w:r w:rsidRPr="006E20F0">
              <w:rPr>
                <w:color w:val="000000"/>
                <w:kern w:val="0"/>
                <w:sz w:val="18"/>
                <w:szCs w:val="18"/>
                <w:lang w:eastAsia="el-GR"/>
              </w:rPr>
              <w:t xml:space="preserve"> 33631200-4 33750000-2 24322500-2</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 xml:space="preserve">18937100-7 </w:t>
            </w:r>
            <w:proofErr w:type="spellStart"/>
            <w:r w:rsidRPr="006E20F0">
              <w:rPr>
                <w:color w:val="000000"/>
                <w:kern w:val="0"/>
                <w:sz w:val="18"/>
                <w:szCs w:val="18"/>
                <w:lang w:eastAsia="el-GR"/>
              </w:rPr>
              <w:t>18937100-7</w:t>
            </w:r>
            <w:proofErr w:type="spellEnd"/>
            <w:r w:rsidRPr="006E20F0">
              <w:rPr>
                <w:color w:val="000000"/>
                <w:kern w:val="0"/>
                <w:sz w:val="18"/>
                <w:szCs w:val="18"/>
                <w:lang w:eastAsia="el-GR"/>
              </w:rPr>
              <w:t xml:space="preserve"> </w:t>
            </w:r>
            <w:proofErr w:type="spellStart"/>
            <w:r w:rsidRPr="006E20F0">
              <w:rPr>
                <w:color w:val="000000"/>
                <w:kern w:val="0"/>
                <w:sz w:val="18"/>
                <w:szCs w:val="18"/>
                <w:lang w:eastAsia="el-GR"/>
              </w:rPr>
              <w:t>18937100-7</w:t>
            </w:r>
            <w:proofErr w:type="spellEnd"/>
            <w:r w:rsidRPr="006E20F0">
              <w:rPr>
                <w:color w:val="000000"/>
                <w:kern w:val="0"/>
                <w:sz w:val="18"/>
                <w:szCs w:val="18"/>
                <w:lang w:eastAsia="el-GR"/>
              </w:rPr>
              <w:t xml:space="preserve"> 39713431-3 39830000-9 39224300-1 44310000-6</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39832000-3 39224000-8 39831210-1 33600000-6 3830000-9 39831300-9 33741100-7</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39832000-3 39833000-0 398331700-2 39831200-8 33760000-5 33761000-2 39831200-8</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39831200-8</w:t>
            </w:r>
          </w:p>
          <w:p w:rsidR="006E20F0" w:rsidRPr="006E20F0" w:rsidRDefault="006E20F0" w:rsidP="006E20F0">
            <w:pPr>
              <w:suppressAutoHyphens w:val="0"/>
              <w:spacing w:after="0" w:line="240" w:lineRule="auto"/>
              <w:ind w:firstLine="0"/>
              <w:jc w:val="left"/>
              <w:rPr>
                <w:color w:val="000000"/>
                <w:kern w:val="0"/>
                <w:sz w:val="18"/>
                <w:szCs w:val="18"/>
                <w:lang w:eastAsia="el-GR"/>
              </w:rPr>
            </w:pPr>
          </w:p>
          <w:p w:rsidR="006E20F0" w:rsidRPr="006E20F0" w:rsidRDefault="006E20F0" w:rsidP="006E20F0">
            <w:pPr>
              <w:suppressAutoHyphens w:val="0"/>
              <w:spacing w:after="0" w:line="240" w:lineRule="auto"/>
              <w:ind w:firstLine="0"/>
              <w:jc w:val="left"/>
              <w:rPr>
                <w:color w:val="000000"/>
                <w:kern w:val="0"/>
                <w:sz w:val="18"/>
                <w:szCs w:val="18"/>
                <w:lang w:eastAsia="el-GR"/>
              </w:rPr>
            </w:pP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18424000-7 39224000-8 39514300-1 44410000-7 39224000-8 39224300-1 39224000-8</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39224000-8 24455000-8 3912400-1 3341100-7 3983160-2 3983300-0 39224000-8 33760000-5</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 xml:space="preserve">33761000-2 </w:t>
            </w:r>
            <w:proofErr w:type="spellStart"/>
            <w:r w:rsidRPr="006E20F0">
              <w:rPr>
                <w:color w:val="000000"/>
                <w:kern w:val="0"/>
                <w:sz w:val="18"/>
                <w:szCs w:val="18"/>
                <w:lang w:eastAsia="el-GR"/>
              </w:rPr>
              <w:t>33761000-2</w:t>
            </w:r>
            <w:proofErr w:type="spellEnd"/>
            <w:r w:rsidRPr="006E20F0">
              <w:rPr>
                <w:color w:val="000000"/>
                <w:kern w:val="0"/>
                <w:sz w:val="18"/>
                <w:szCs w:val="18"/>
                <w:lang w:eastAsia="el-GR"/>
              </w:rPr>
              <w:t xml:space="preserve"> 39831200-8</w:t>
            </w:r>
          </w:p>
          <w:p w:rsidR="006E20F0" w:rsidRPr="006E20F0" w:rsidRDefault="006E20F0" w:rsidP="006E20F0">
            <w:pPr>
              <w:suppressAutoHyphens w:val="0"/>
              <w:spacing w:after="0" w:line="240" w:lineRule="auto"/>
              <w:ind w:firstLine="0"/>
              <w:jc w:val="left"/>
              <w:rPr>
                <w:color w:val="000000"/>
                <w:kern w:val="0"/>
                <w:sz w:val="18"/>
                <w:szCs w:val="18"/>
                <w:lang w:eastAsia="el-GR"/>
              </w:rPr>
            </w:pP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15851000-8 15511000-3 15831000-2 15411200-4 15850000-1 15871260-4 03212212-9</w:t>
            </w: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03211300-6 0312211-2 03221210-1 15511210-8 15500000-6</w:t>
            </w:r>
          </w:p>
          <w:p w:rsidR="006E20F0" w:rsidRPr="006E20F0" w:rsidRDefault="006E20F0" w:rsidP="006E20F0">
            <w:pPr>
              <w:suppressAutoHyphens w:val="0"/>
              <w:spacing w:after="0" w:line="240" w:lineRule="auto"/>
              <w:ind w:firstLine="0"/>
              <w:jc w:val="left"/>
              <w:rPr>
                <w:color w:val="000000"/>
                <w:kern w:val="0"/>
                <w:sz w:val="18"/>
                <w:szCs w:val="18"/>
                <w:lang w:eastAsia="el-GR"/>
              </w:rPr>
            </w:pPr>
          </w:p>
          <w:p w:rsidR="006E20F0" w:rsidRPr="006E20F0" w:rsidRDefault="006E20F0" w:rsidP="006E20F0">
            <w:pPr>
              <w:suppressAutoHyphens w:val="0"/>
              <w:spacing w:after="0" w:line="240" w:lineRule="auto"/>
              <w:ind w:firstLine="0"/>
              <w:jc w:val="left"/>
              <w:rPr>
                <w:color w:val="000000"/>
                <w:kern w:val="0"/>
                <w:sz w:val="18"/>
                <w:szCs w:val="18"/>
                <w:lang w:eastAsia="el-GR"/>
              </w:rPr>
            </w:pPr>
            <w:r w:rsidRPr="006E20F0">
              <w:rPr>
                <w:color w:val="000000"/>
                <w:kern w:val="0"/>
                <w:sz w:val="18"/>
                <w:szCs w:val="18"/>
                <w:lang w:eastAsia="el-GR"/>
              </w:rPr>
              <w:t>39830000-9 39832100-4 33711610-6 33711720-0</w:t>
            </w:r>
          </w:p>
          <w:p w:rsidR="00C357A3" w:rsidRDefault="00C357A3" w:rsidP="00C357A3">
            <w:pPr>
              <w:ind w:firstLine="0"/>
              <w:rPr>
                <w:rFonts w:ascii="Times New Roman" w:hAnsi="Times New Roman" w:cs="Times New Roman"/>
                <w:kern w:val="0"/>
                <w:sz w:val="18"/>
                <w:szCs w:val="18"/>
                <w:lang w:val="en-US" w:eastAsia="el-GR"/>
              </w:rPr>
            </w:pPr>
          </w:p>
          <w:p w:rsidR="00E04A02" w:rsidRPr="00DB3D53" w:rsidRDefault="00823764">
            <w:pPr>
              <w:ind w:firstLine="0"/>
              <w:rPr>
                <w:color w:val="1F497D" w:themeColor="text2"/>
                <w:lang w:val="en-US"/>
              </w:rPr>
            </w:pPr>
            <w:r>
              <w:t>- Κωδικός στο ΚΗΜΔΗΣ:</w:t>
            </w:r>
            <w:r w:rsidRPr="00823764">
              <w:t xml:space="preserve"> </w:t>
            </w:r>
            <w:r w:rsidR="00DB3D53">
              <w:rPr>
                <w:lang w:val="en-US"/>
              </w:rPr>
              <w:t>20PROC007766160 2020-12-03</w:t>
            </w:r>
            <w:bookmarkStart w:id="0" w:name="_GoBack"/>
            <w:bookmarkEnd w:id="0"/>
          </w:p>
          <w:p w:rsidR="00E04A02" w:rsidRPr="00064018" w:rsidRDefault="00E04A02">
            <w:pPr>
              <w:ind w:firstLine="0"/>
            </w:pPr>
            <w:r>
              <w:t>- Η σύμβαση αναφέρεται σε έργα</w:t>
            </w:r>
            <w:r w:rsidR="00823764">
              <w:t xml:space="preserve">, προμήθειες, ή υπηρεσίες : </w:t>
            </w:r>
            <w:r w:rsidR="008B3ADC">
              <w:t>[</w:t>
            </w:r>
            <w:r w:rsidR="002D7240">
              <w:t>ΠΡΟΜΗΘΕΙΕΣ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2"/>
            </w:r>
            <w:r>
              <w:rPr>
                <w:rStyle w:val="a5"/>
              </w:rPr>
              <w:t xml:space="preserve"> </w:t>
            </w:r>
            <w:r>
              <w:t>:</w:t>
            </w:r>
          </w:p>
          <w:p w:rsidR="00E04A02" w:rsidRDefault="00E04A02">
            <w:pPr>
              <w:ind w:firstLine="0"/>
            </w:pPr>
            <w:r>
              <w:t>Τηλέφωνο:</w:t>
            </w:r>
          </w:p>
          <w:p w:rsidR="00E04A02" w:rsidRDefault="00E04A02">
            <w:pPr>
              <w:ind w:firstLine="0"/>
            </w:pPr>
            <w:proofErr w:type="spellStart"/>
            <w:r>
              <w:t>Ηλ</w:t>
            </w:r>
            <w:proofErr w:type="spellEnd"/>
            <w:r>
              <w:t>.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3"/>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rPr>
              <w:footnoteReference w:id="4"/>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4A02" w:rsidRDefault="00E04A02">
            <w:pPr>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rPr>
                <w:rFonts w:eastAsia="Calibri"/>
              </w:rPr>
              <w:t xml:space="preserve"> </w:t>
            </w:r>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5"/>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6"/>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proofErr w:type="spellStart"/>
            <w:r>
              <w:t>Ηλ</w:t>
            </w:r>
            <w:proofErr w:type="spellEnd"/>
            <w:r>
              <w:t>.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7"/>
      </w:r>
      <w:r>
        <w:t xml:space="preserve"> </w:t>
      </w:r>
    </w:p>
    <w:tbl>
      <w:tblPr>
        <w:tblW w:w="0" w:type="auto"/>
        <w:tblInd w:w="10" w:type="dxa"/>
        <w:tblLayout w:type="fixed"/>
        <w:tblLook w:val="0000" w:firstRow="0" w:lastRow="0" w:firstColumn="0" w:lastColumn="0" w:noHBand="0" w:noVBand="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firstRow="0" w:lastRow="0" w:firstColumn="0" w:lastColumn="0" w:noHBand="0" w:noVBand="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8"/>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9"/>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0"/>
      </w:r>
      <w:r w:rsidRPr="002474B7">
        <w:rPr>
          <w:b/>
          <w:color w:val="000000"/>
          <w:vertAlign w:val="superscript"/>
        </w:rPr>
        <w:t>,</w:t>
      </w:r>
      <w:r w:rsidRPr="002474B7">
        <w:rPr>
          <w:rStyle w:val="a5"/>
          <w:b/>
          <w:color w:val="000000"/>
          <w:vertAlign w:val="superscript"/>
        </w:rPr>
        <w:footnoteReference w:id="11"/>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2"/>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3"/>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4"/>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5"/>
      </w:r>
      <w:r w:rsidRPr="002474B7">
        <w:rPr>
          <w:rStyle w:val="a5"/>
          <w:color w:val="000000"/>
          <w:vertAlign w:val="superscript"/>
        </w:rPr>
        <w:t>.</w:t>
      </w:r>
    </w:p>
    <w:tbl>
      <w:tblPr>
        <w:tblW w:w="0" w:type="auto"/>
        <w:tblInd w:w="108" w:type="dxa"/>
        <w:tblLayout w:type="fixed"/>
        <w:tblLook w:val="0000" w:firstRow="0" w:lastRow="0" w:firstColumn="0" w:lastColumn="0" w:noHBand="0" w:noVBand="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7"/>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8"/>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9"/>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2"/>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proofErr w:type="spellStart"/>
            <w:r>
              <w:t>γ)Πως</w:t>
            </w:r>
            <w:proofErr w:type="spellEnd"/>
            <w:r>
              <w:t xml:space="preserve">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 xml:space="preserve">2) Με άλλα μέσα;  </w:t>
            </w:r>
            <w:proofErr w:type="spellStart"/>
            <w:r>
              <w:t>Διευκρινήστε</w:t>
            </w:r>
            <w:proofErr w:type="spellEnd"/>
            <w:r>
              <w:t>:</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3"/>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7C66C5">
              <w:rPr>
                <w:rStyle w:val="a5"/>
                <w:i/>
                <w:vertAlign w:val="superscript"/>
              </w:rPr>
              <w:footnoteReference w:id="24"/>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5"/>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6"/>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footnoteReference w:id="27"/>
            </w:r>
            <w:r>
              <w:rPr>
                <w:rStyle w:val="a6"/>
              </w:rPr>
              <w:t xml:space="preserve"> </w:t>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8"/>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29"/>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0"/>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1"/>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2"/>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624FDD">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firstRow="0" w:lastRow="0" w:firstColumn="0" w:lastColumn="0" w:noHBand="0" w:noVBand="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3"/>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4"/>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r>
              <w:t xml:space="preserve"> </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5"/>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r>
              <w:t xml:space="preserve"> </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6"/>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7"/>
            </w:r>
            <w:r w:rsidRPr="00624FDD">
              <w:t xml:space="preserve"> </w:t>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rFonts w:eastAsia="Calibri"/>
                <w:i/>
              </w:rPr>
              <w:t xml:space="preserve"> </w:t>
            </w: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1"/>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 xml:space="preserve">α) τον ίδιο τον </w:t>
            </w:r>
            <w:proofErr w:type="spellStart"/>
            <w:r>
              <w:t>πάροχο</w:t>
            </w:r>
            <w:proofErr w:type="spellEnd"/>
            <w:r>
              <w:t xml:space="preserve">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4"/>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5"/>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6"/>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7"/>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8"/>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r>
        <w:rPr>
          <w:rFonts w:eastAsia="Calibri"/>
          <w:i/>
        </w:rPr>
        <w:t xml:space="preserve"> </w:t>
      </w:r>
    </w:p>
    <w:p w:rsidR="00E04A02" w:rsidRDefault="00E04A02">
      <w:pPr>
        <w:rPr>
          <w:i/>
        </w:rPr>
      </w:pPr>
    </w:p>
    <w:p w:rsidR="00E04A02" w:rsidRDefault="00E04A02">
      <w:pPr>
        <w:ind w:firstLine="0"/>
      </w:pPr>
      <w:r>
        <w:t>Ημερομηνία, τόπος και, όπου ζητείται ή είναι απαραίτητο, υπογραφή(-</w:t>
      </w:r>
      <w:proofErr w:type="spellStart"/>
      <w:r>
        <w:t>ές</w:t>
      </w:r>
      <w:proofErr w:type="spellEnd"/>
      <w:r>
        <w:t>): [……]</w:t>
      </w:r>
    </w:p>
    <w:sectPr w:rsidR="00E04A02" w:rsidSect="00022CDC">
      <w:headerReference w:type="default" r:id="rId10"/>
      <w:footerReference w:type="default" r:id="rId11"/>
      <w:headerReference w:type="first" r:id="rId12"/>
      <w:footerReference w:type="first" r:id="rId13"/>
      <w:pgSz w:w="11906" w:h="16838" w:code="9"/>
      <w:pgMar w:top="737" w:right="1531" w:bottom="1247" w:left="1531" w:header="680" w:footer="96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D4" w:rsidRDefault="00E257D4">
      <w:r>
        <w:separator/>
      </w:r>
    </w:p>
  </w:endnote>
  <w:endnote w:type="continuationSeparator" w:id="0">
    <w:p w:rsidR="00E257D4" w:rsidRDefault="00E2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3" w:rsidRDefault="00C357A3">
    <w:pPr>
      <w:pStyle w:val="af2"/>
      <w:shd w:val="clear" w:color="auto" w:fill="FFFFFF"/>
      <w:jc w:val="center"/>
    </w:pPr>
    <w:r>
      <w:fldChar w:fldCharType="begin"/>
    </w:r>
    <w:r>
      <w:instrText xml:space="preserve"> PAGE </w:instrText>
    </w:r>
    <w:r>
      <w:fldChar w:fldCharType="separate"/>
    </w:r>
    <w:r w:rsidR="00DB3D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3" w:rsidRDefault="00C357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D4" w:rsidRDefault="00E257D4">
      <w:r>
        <w:separator/>
      </w:r>
    </w:p>
  </w:footnote>
  <w:footnote w:type="continuationSeparator" w:id="0">
    <w:p w:rsidR="00E257D4" w:rsidRDefault="00E257D4">
      <w:r>
        <w:continuationSeparator/>
      </w:r>
    </w:p>
  </w:footnote>
  <w:footnote w:id="1">
    <w:p w:rsidR="00C357A3" w:rsidRPr="00DA0430" w:rsidRDefault="00C357A3"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2">
    <w:p w:rsidR="00C357A3" w:rsidRPr="00DA0430" w:rsidRDefault="00C357A3"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3">
    <w:p w:rsidR="00C357A3" w:rsidRPr="00DA0430" w:rsidRDefault="00C357A3"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sz w:val="18"/>
          <w:szCs w:val="18"/>
        </w:rPr>
        <w:t xml:space="preserve"> </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4">
    <w:p w:rsidR="00C357A3" w:rsidRPr="00DA0430" w:rsidRDefault="00C357A3" w:rsidP="00851746">
      <w:pPr>
        <w:pStyle w:val="af5"/>
        <w:shd w:val="clear" w:color="auto" w:fill="auto"/>
        <w:rPr>
          <w:sz w:val="18"/>
          <w:szCs w:val="18"/>
        </w:rPr>
      </w:pPr>
      <w:r w:rsidRPr="00DA0430">
        <w:rPr>
          <w:rStyle w:val="a5"/>
          <w:sz w:val="18"/>
          <w:szCs w:val="18"/>
        </w:rPr>
        <w:footnoteRef/>
      </w:r>
      <w:r w:rsidRPr="00DA0430">
        <w:rPr>
          <w:sz w:val="18"/>
          <w:szCs w:val="18"/>
        </w:rPr>
        <w:tab/>
        <w:t xml:space="preserve">Έχει δηλαδή ως κύριο σκοπό την κοινωνική και επαγγελματική ένταξη ατόμων με αναπηρία ή </w:t>
      </w:r>
      <w:proofErr w:type="spellStart"/>
      <w:r w:rsidRPr="00DA0430">
        <w:rPr>
          <w:sz w:val="18"/>
          <w:szCs w:val="18"/>
        </w:rPr>
        <w:t>μειονεκτούντων</w:t>
      </w:r>
      <w:proofErr w:type="spellEnd"/>
      <w:r w:rsidRPr="00DA0430">
        <w:rPr>
          <w:sz w:val="18"/>
          <w:szCs w:val="18"/>
        </w:rPr>
        <w:t xml:space="preserve"> ατόμων.</w:t>
      </w:r>
    </w:p>
  </w:footnote>
  <w:footnote w:id="5">
    <w:p w:rsidR="00C357A3" w:rsidRPr="00A71C46" w:rsidRDefault="00C357A3"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6">
    <w:p w:rsidR="00C357A3" w:rsidRPr="002474B7" w:rsidRDefault="00C357A3"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7">
    <w:p w:rsidR="00C357A3" w:rsidRPr="002474B7" w:rsidRDefault="00C357A3"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474B7">
        <w:rPr>
          <w:i/>
          <w:iCs/>
          <w:sz w:val="18"/>
          <w:szCs w:val="18"/>
        </w:rPr>
        <w:t>στ΄</w:t>
      </w:r>
      <w:proofErr w:type="spellEnd"/>
      <w:r w:rsidRPr="002474B7">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8">
    <w:p w:rsidR="00C357A3" w:rsidRPr="002474B7" w:rsidRDefault="00C357A3"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357A3" w:rsidRPr="002474B7" w:rsidRDefault="00C357A3"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357A3" w:rsidRPr="002474B7" w:rsidRDefault="00C357A3"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1">
    <w:p w:rsidR="00C357A3" w:rsidRPr="002474B7" w:rsidRDefault="00C357A3"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ν. 3560/2007</w:t>
      </w:r>
      <w:r w:rsidRPr="002474B7">
        <w:rPr>
          <w:sz w:val="18"/>
          <w:szCs w:val="18"/>
        </w:rPr>
        <w:t xml:space="preserve"> </w:t>
      </w:r>
      <w:r w:rsidRPr="002474B7">
        <w:rPr>
          <w:b/>
          <w:sz w:val="18"/>
          <w:szCs w:val="18"/>
        </w:rPr>
        <w:t xml:space="preserve">(ΦΕΚ 103/Α), </w:t>
      </w:r>
      <w:r w:rsidRPr="002474B7">
        <w:rPr>
          <w:i/>
          <w:sz w:val="18"/>
          <w:szCs w:val="18"/>
        </w:rPr>
        <w:t xml:space="preserve">«Κύρωση και εφαρμογή της Σύμβασης ποινικού δικαίου για τη διαφθορά και του Πρόσθετου </w:t>
      </w:r>
      <w:proofErr w:type="spellStart"/>
      <w:r w:rsidRPr="002474B7">
        <w:rPr>
          <w:i/>
          <w:sz w:val="18"/>
          <w:szCs w:val="18"/>
        </w:rPr>
        <w:t>σ΄</w:t>
      </w:r>
      <w:proofErr w:type="spellEnd"/>
      <w:r w:rsidRPr="002474B7">
        <w:rPr>
          <w:i/>
          <w:sz w:val="18"/>
          <w:szCs w:val="18"/>
        </w:rPr>
        <w:t xml:space="preserve"> αυτήν Πρωτοκόλλου» (αφορά σε </w:t>
      </w:r>
      <w:r w:rsidRPr="002474B7">
        <w:rPr>
          <w:sz w:val="18"/>
          <w:szCs w:val="18"/>
        </w:rPr>
        <w:t xml:space="preserve"> </w:t>
      </w:r>
      <w:r w:rsidRPr="002474B7">
        <w:rPr>
          <w:i/>
          <w:sz w:val="18"/>
          <w:szCs w:val="18"/>
        </w:rPr>
        <w:t>προσθήκη καθόσον στο ν. Άρθρο 73 παρ. 1 β αναφέρεται η κείμενη νομοθεσία)</w:t>
      </w:r>
      <w:r w:rsidRPr="002474B7">
        <w:rPr>
          <w:sz w:val="18"/>
          <w:szCs w:val="18"/>
        </w:rPr>
        <w:t>.</w:t>
      </w:r>
    </w:p>
  </w:footnote>
  <w:footnote w:id="12">
    <w:p w:rsidR="00C357A3" w:rsidRPr="002474B7" w:rsidRDefault="00C357A3"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474B7">
        <w:rPr>
          <w:rStyle w:val="a8"/>
          <w:sz w:val="18"/>
          <w:szCs w:val="18"/>
        </w:rPr>
        <w:t xml:space="preserve">  </w:t>
      </w:r>
      <w:r w:rsidRPr="002474B7">
        <w:rPr>
          <w:sz w:val="18"/>
          <w:szCs w:val="18"/>
        </w:rPr>
        <w:t>όπως κυρώθηκε με το ν. 2803/2000 (ΦΕΚ 48/Α) "</w:t>
      </w:r>
      <w:r w:rsidRPr="002474B7">
        <w:rPr>
          <w:i/>
          <w:iCs/>
          <w:sz w:val="18"/>
          <w:szCs w:val="18"/>
        </w:rPr>
        <w:t xml:space="preserve">Κύρωση της </w:t>
      </w:r>
      <w:proofErr w:type="spellStart"/>
      <w:r w:rsidRPr="002474B7">
        <w:rPr>
          <w:i/>
          <w:iCs/>
          <w:sz w:val="18"/>
          <w:szCs w:val="18"/>
        </w:rPr>
        <w:t>Σύµβασης</w:t>
      </w:r>
      <w:proofErr w:type="spellEnd"/>
      <w:r w:rsidRPr="002474B7">
        <w:rPr>
          <w:i/>
          <w:iCs/>
          <w:sz w:val="18"/>
          <w:szCs w:val="18"/>
        </w:rPr>
        <w:t xml:space="preserve"> σχετικά µε την προστασία των </w:t>
      </w:r>
      <w:proofErr w:type="spellStart"/>
      <w:r w:rsidRPr="002474B7">
        <w:rPr>
          <w:i/>
          <w:iCs/>
          <w:sz w:val="18"/>
          <w:szCs w:val="18"/>
        </w:rPr>
        <w:t>οικονοµικών</w:t>
      </w:r>
      <w:proofErr w:type="spellEnd"/>
      <w:r w:rsidRPr="002474B7">
        <w:rPr>
          <w:i/>
          <w:iCs/>
          <w:sz w:val="18"/>
          <w:szCs w:val="18"/>
        </w:rPr>
        <w:t xml:space="preserve"> </w:t>
      </w:r>
      <w:proofErr w:type="spellStart"/>
      <w:r w:rsidRPr="002474B7">
        <w:rPr>
          <w:i/>
          <w:iCs/>
          <w:sz w:val="18"/>
          <w:szCs w:val="18"/>
        </w:rPr>
        <w:t>συµφερόντων</w:t>
      </w:r>
      <w:proofErr w:type="spellEnd"/>
      <w:r w:rsidRPr="002474B7">
        <w:rPr>
          <w:i/>
          <w:iCs/>
          <w:sz w:val="18"/>
          <w:szCs w:val="18"/>
        </w:rPr>
        <w:t xml:space="preserve"> των Ευρωπαϊκών Κοινοτήτων και των συναφών µε αυτήν Πρωτοκόλλων.</w:t>
      </w:r>
    </w:p>
  </w:footnote>
  <w:footnote w:id="13">
    <w:p w:rsidR="00C357A3" w:rsidRPr="002474B7" w:rsidRDefault="00C357A3"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2474B7">
        <w:rPr>
          <w:sz w:val="18"/>
          <w:szCs w:val="18"/>
          <w:shd w:val="clear" w:color="auto" w:fill="FFFF00"/>
        </w:rPr>
        <w:t>και στα άρθρα 40-42 του ν. 3251/2004 (ΦΕΚ 127/Α)“</w:t>
      </w:r>
      <w:r w:rsidRPr="002474B7">
        <w:rPr>
          <w:i/>
          <w:iCs/>
          <w:sz w:val="18"/>
          <w:szCs w:val="18"/>
          <w:shd w:val="clear" w:color="auto" w:fill="FFFF00"/>
        </w:rPr>
        <w:t>Ευρωπαϊκό ένταλμα σύλληψης, τροποποίηση του Ν. 2928/2001 για τις εγκληματικές οργανώσεις και άλλες διατάξεις</w:t>
      </w:r>
      <w:r w:rsidRPr="002474B7">
        <w:rPr>
          <w:sz w:val="18"/>
          <w:szCs w:val="18"/>
          <w:shd w:val="clear" w:color="auto" w:fill="FFFF00"/>
        </w:rPr>
        <w:t>”  (προσθήκη εθνικής νομοθεσίας που δεν προβλέπεται στο άρθρο 73 παρ. 1).</w:t>
      </w:r>
    </w:p>
  </w:footnote>
  <w:footnote w:id="14">
    <w:p w:rsidR="00C357A3" w:rsidRPr="002474B7" w:rsidRDefault="00C357A3"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w:t>
      </w:r>
      <w:r w:rsidRPr="002474B7">
        <w:rPr>
          <w:rStyle w:val="a8"/>
          <w:color w:val="000000"/>
          <w:sz w:val="18"/>
          <w:szCs w:val="18"/>
        </w:rPr>
        <w:t xml:space="preserve"> </w:t>
      </w:r>
      <w:r w:rsidRPr="002474B7">
        <w:rPr>
          <w:rStyle w:val="DeltaViewInsertion"/>
          <w:b w:val="0"/>
          <w:i w:val="0"/>
          <w:color w:val="000000"/>
          <w:sz w:val="18"/>
          <w:szCs w:val="18"/>
        </w:rPr>
        <w:t xml:space="preserve">που ενσωματώθηκε με το ν. 3961/2008 </w:t>
      </w:r>
      <w:r w:rsidRPr="002474B7">
        <w:rPr>
          <w:rStyle w:val="DeltaViewInsertion"/>
          <w:b w:val="0"/>
          <w:i w:val="0"/>
          <w:color w:val="000000"/>
          <w:spacing w:val="-10"/>
          <w:sz w:val="18"/>
          <w:szCs w:val="18"/>
        </w:rPr>
        <w:t>(ΦΕΚ 166/Α)</w:t>
      </w:r>
      <w:r w:rsidRPr="002474B7">
        <w:rPr>
          <w:rStyle w:val="DeltaViewInsertion"/>
          <w:i w:val="0"/>
          <w:color w:val="000000"/>
          <w:spacing w:val="-10"/>
          <w:sz w:val="18"/>
          <w:szCs w:val="18"/>
        </w:rPr>
        <w:t xml:space="preserve"> </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5">
    <w:p w:rsidR="00C357A3" w:rsidRPr="002474B7" w:rsidRDefault="00C357A3"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6">
    <w:p w:rsidR="00C357A3" w:rsidRPr="00A71076" w:rsidRDefault="00C357A3"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357A3" w:rsidRPr="00A71076" w:rsidRDefault="00C357A3"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8">
    <w:p w:rsidR="00C357A3" w:rsidRPr="00A71076" w:rsidRDefault="00C357A3"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C357A3" w:rsidRPr="00A71076" w:rsidRDefault="00C357A3"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C357A3" w:rsidRPr="00A71076" w:rsidRDefault="00C357A3"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357A3" w:rsidRPr="00A71076" w:rsidRDefault="00C357A3"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w:t>
      </w:r>
      <w:proofErr w:type="spellStart"/>
      <w:r w:rsidRPr="00A71076">
        <w:rPr>
          <w:sz w:val="18"/>
          <w:szCs w:val="18"/>
        </w:rPr>
        <w:t>κατ᾽</w:t>
      </w:r>
      <w:proofErr w:type="spellEnd"/>
      <w:r w:rsidRPr="00A71076">
        <w:rPr>
          <w:sz w:val="18"/>
          <w:szCs w:val="18"/>
        </w:rPr>
        <w:t xml:space="preserve"> εξακολούθηση, συστηματικά ...), η επεξήγηση πρέπει να καταδεικνύει την επάρκεια των μέτρων που λήφθηκαν. </w:t>
      </w:r>
    </w:p>
  </w:footnote>
  <w:footnote w:id="22">
    <w:p w:rsidR="00C357A3" w:rsidRPr="007C66C5" w:rsidRDefault="00C357A3"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357A3" w:rsidRPr="007C66C5" w:rsidRDefault="00C357A3"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w:t>
      </w:r>
      <w:proofErr w:type="spellStart"/>
      <w:r w:rsidRPr="007C66C5">
        <w:rPr>
          <w:sz w:val="18"/>
          <w:szCs w:val="18"/>
        </w:rPr>
        <w:t>περ</w:t>
      </w:r>
      <w:proofErr w:type="spellEnd"/>
      <w:r w:rsidRPr="007C66C5">
        <w:rPr>
          <w:sz w:val="18"/>
          <w:szCs w:val="18"/>
        </w:rPr>
        <w:t xml:space="preserve">.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357A3" w:rsidRPr="007C66C5" w:rsidRDefault="00C357A3"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5">
    <w:p w:rsidR="00C357A3" w:rsidRPr="007C66C5" w:rsidRDefault="00C357A3"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357A3" w:rsidRPr="007C66C5" w:rsidRDefault="00C357A3">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7">
    <w:p w:rsidR="00C357A3" w:rsidRPr="008422BE" w:rsidRDefault="00C357A3"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8">
    <w:p w:rsidR="00C357A3" w:rsidRPr="008422BE" w:rsidRDefault="00C357A3"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357A3" w:rsidRPr="00204CCC" w:rsidRDefault="00C357A3"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0">
    <w:p w:rsidR="00C357A3" w:rsidRPr="00204CCC" w:rsidRDefault="00C357A3" w:rsidP="0047700C">
      <w:pPr>
        <w:pStyle w:val="af5"/>
        <w:shd w:val="clear" w:color="auto" w:fill="auto"/>
        <w:rPr>
          <w:sz w:val="18"/>
          <w:szCs w:val="18"/>
        </w:rPr>
      </w:pPr>
      <w:r w:rsidRPr="00204CCC">
        <w:rPr>
          <w:rStyle w:val="a5"/>
          <w:sz w:val="18"/>
          <w:szCs w:val="18"/>
        </w:rPr>
        <w:footnoteRef/>
      </w:r>
      <w:r w:rsidRPr="00204CCC">
        <w:rPr>
          <w:sz w:val="18"/>
          <w:szCs w:val="18"/>
        </w:rPr>
        <w:tab/>
      </w:r>
      <w:proofErr w:type="spellStart"/>
      <w:r w:rsidRPr="00204CCC">
        <w:rPr>
          <w:sz w:val="18"/>
          <w:szCs w:val="18"/>
        </w:rPr>
        <w:t>Πρβλ</w:t>
      </w:r>
      <w:proofErr w:type="spellEnd"/>
      <w:r w:rsidRPr="00204CCC">
        <w:rPr>
          <w:sz w:val="18"/>
          <w:szCs w:val="18"/>
        </w:rPr>
        <w:t xml:space="preserve"> άρθρο 48.</w:t>
      </w:r>
    </w:p>
  </w:footnote>
  <w:footnote w:id="31">
    <w:p w:rsidR="00C357A3" w:rsidRPr="00204CCC" w:rsidRDefault="00C357A3">
      <w:pPr>
        <w:ind w:firstLine="0"/>
        <w:rPr>
          <w:sz w:val="18"/>
          <w:szCs w:val="18"/>
        </w:rPr>
      </w:pPr>
      <w:r w:rsidRPr="00204CCC">
        <w:rPr>
          <w:rStyle w:val="a5"/>
          <w:sz w:val="18"/>
          <w:szCs w:val="18"/>
        </w:rPr>
        <w:footnoteRef/>
      </w:r>
      <w:r>
        <w:rPr>
          <w:sz w:val="18"/>
          <w:szCs w:val="18"/>
        </w:rPr>
        <w:t xml:space="preserve">   </w:t>
      </w:r>
      <w:r w:rsidRPr="00204CCC">
        <w:rPr>
          <w:sz w:val="18"/>
          <w:szCs w:val="18"/>
        </w:rPr>
        <w:t xml:space="preserve">Η απόδοση όρων είναι σύμφωνη με την </w:t>
      </w:r>
      <w:proofErr w:type="spellStart"/>
      <w:r w:rsidRPr="00204CCC">
        <w:rPr>
          <w:sz w:val="18"/>
          <w:szCs w:val="18"/>
        </w:rPr>
        <w:t>περιπτ</w:t>
      </w:r>
      <w:proofErr w:type="spellEnd"/>
      <w:r w:rsidRPr="00204CCC">
        <w:rPr>
          <w:sz w:val="18"/>
          <w:szCs w:val="18"/>
        </w:rPr>
        <w:t>. στ παρ. 4 του άρθρου 73 που διαφοροποιείται από τον Κανονισμό ΕΕΕΣ (Κανονισμός ΕΕ 2016/7)</w:t>
      </w:r>
    </w:p>
  </w:footnote>
  <w:footnote w:id="32">
    <w:p w:rsidR="00C357A3" w:rsidRPr="00204CCC" w:rsidRDefault="00C357A3" w:rsidP="00B76263">
      <w:pPr>
        <w:pStyle w:val="af5"/>
        <w:shd w:val="clear" w:color="auto" w:fill="auto"/>
        <w:rPr>
          <w:sz w:val="18"/>
          <w:szCs w:val="18"/>
        </w:rPr>
      </w:pPr>
      <w:r w:rsidRPr="00204CCC">
        <w:rPr>
          <w:rStyle w:val="a5"/>
          <w:sz w:val="18"/>
          <w:szCs w:val="18"/>
        </w:rPr>
        <w:footnoteRef/>
      </w:r>
      <w:r w:rsidRPr="00204CCC">
        <w:rPr>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204CCC">
        <w:rPr>
          <w:sz w:val="18"/>
          <w:szCs w:val="18"/>
        </w:rPr>
        <w:t>Πρβλ</w:t>
      </w:r>
      <w:proofErr w:type="spellEnd"/>
      <w:r w:rsidRPr="00204CCC">
        <w:rPr>
          <w:sz w:val="18"/>
          <w:szCs w:val="18"/>
        </w:rPr>
        <w:t xml:space="preserve">  και άρθρο 375 παρ. 10.</w:t>
      </w:r>
    </w:p>
  </w:footnote>
  <w:footnote w:id="33">
    <w:p w:rsidR="00C357A3" w:rsidRPr="00441F09" w:rsidRDefault="00C357A3"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C357A3" w:rsidRPr="00441F09" w:rsidRDefault="00C357A3"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5">
    <w:p w:rsidR="00C357A3" w:rsidRPr="00441F09" w:rsidRDefault="00C357A3"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6">
    <w:p w:rsidR="00C357A3" w:rsidRPr="00441F09" w:rsidRDefault="00C357A3" w:rsidP="009D426E">
      <w:pPr>
        <w:pStyle w:val="af5"/>
        <w:shd w:val="clear" w:color="auto" w:fill="auto"/>
        <w:rPr>
          <w:sz w:val="18"/>
          <w:szCs w:val="18"/>
        </w:rPr>
      </w:pPr>
      <w:r w:rsidRPr="00441F09">
        <w:rPr>
          <w:rStyle w:val="a5"/>
          <w:sz w:val="18"/>
          <w:szCs w:val="18"/>
        </w:rPr>
        <w:footnoteRef/>
      </w:r>
      <w:r w:rsidRPr="00441F09">
        <w:rPr>
          <w:sz w:val="18"/>
          <w:szCs w:val="18"/>
        </w:rPr>
        <w:tab/>
      </w:r>
      <w:proofErr w:type="spellStart"/>
      <w:r w:rsidRPr="00441F09">
        <w:rPr>
          <w:sz w:val="18"/>
          <w:szCs w:val="18"/>
        </w:rPr>
        <w:t>Π.χ</w:t>
      </w:r>
      <w:proofErr w:type="spellEnd"/>
      <w:r w:rsidRPr="00441F09">
        <w:rPr>
          <w:sz w:val="18"/>
          <w:szCs w:val="18"/>
        </w:rPr>
        <w:t xml:space="preserve"> αναλογία μεταξύ περιουσιακών στοιχείων και υποχρεώσεων </w:t>
      </w:r>
    </w:p>
  </w:footnote>
  <w:footnote w:id="37">
    <w:p w:rsidR="00C357A3" w:rsidRPr="00441F09" w:rsidRDefault="00C357A3" w:rsidP="009D426E">
      <w:pPr>
        <w:pStyle w:val="af5"/>
        <w:shd w:val="clear" w:color="auto" w:fill="auto"/>
        <w:rPr>
          <w:sz w:val="18"/>
          <w:szCs w:val="18"/>
        </w:rPr>
      </w:pPr>
      <w:r w:rsidRPr="00441F09">
        <w:rPr>
          <w:rStyle w:val="a5"/>
          <w:sz w:val="18"/>
          <w:szCs w:val="18"/>
        </w:rPr>
        <w:footnoteRef/>
      </w:r>
      <w:r w:rsidRPr="00441F09">
        <w:rPr>
          <w:sz w:val="18"/>
          <w:szCs w:val="18"/>
        </w:rPr>
        <w:tab/>
      </w:r>
      <w:proofErr w:type="spellStart"/>
      <w:r w:rsidRPr="00441F09">
        <w:rPr>
          <w:sz w:val="18"/>
          <w:szCs w:val="18"/>
        </w:rPr>
        <w:t>Π.χ</w:t>
      </w:r>
      <w:proofErr w:type="spellEnd"/>
      <w:r w:rsidRPr="00441F09">
        <w:rPr>
          <w:sz w:val="18"/>
          <w:szCs w:val="18"/>
        </w:rPr>
        <w:t xml:space="preserve"> αναλογία μεταξύ περιουσιακών στοιχείων και υποχρεώσεων </w:t>
      </w:r>
    </w:p>
  </w:footnote>
  <w:footnote w:id="38">
    <w:p w:rsidR="00C357A3" w:rsidRPr="00376A29" w:rsidRDefault="00C357A3"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39">
    <w:p w:rsidR="00C357A3" w:rsidRPr="00376A29" w:rsidRDefault="00C357A3"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0">
    <w:p w:rsidR="00C357A3" w:rsidRPr="00376A29" w:rsidRDefault="00C357A3"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C357A3" w:rsidRPr="00376A29" w:rsidRDefault="00C357A3"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C357A3" w:rsidRPr="00376A29" w:rsidRDefault="00C357A3" w:rsidP="001875E0">
      <w:pPr>
        <w:pStyle w:val="af5"/>
        <w:shd w:val="clear" w:color="auto" w:fill="auto"/>
        <w:rPr>
          <w:sz w:val="18"/>
          <w:szCs w:val="18"/>
        </w:rPr>
      </w:pPr>
      <w:r w:rsidRPr="00376A29">
        <w:rPr>
          <w:rStyle w:val="a5"/>
          <w:sz w:val="18"/>
          <w:szCs w:val="18"/>
        </w:rPr>
        <w:footnoteRef/>
      </w:r>
      <w:r w:rsidRPr="00376A29">
        <w:rPr>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76A29">
        <w:rPr>
          <w:sz w:val="18"/>
          <w:szCs w:val="18"/>
        </w:rPr>
        <w:t>πάροχος</w:t>
      </w:r>
      <w:proofErr w:type="spellEnd"/>
      <w:r w:rsidRPr="00376A29">
        <w:rPr>
          <w:sz w:val="18"/>
          <w:szCs w:val="18"/>
        </w:rPr>
        <w:t xml:space="preserve"> υπηρεσιών.</w:t>
      </w:r>
    </w:p>
  </w:footnote>
  <w:footnote w:id="43">
    <w:p w:rsidR="00C357A3" w:rsidRPr="00376A29" w:rsidRDefault="00C357A3"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C357A3" w:rsidRPr="00F95309" w:rsidRDefault="00C357A3"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5">
    <w:p w:rsidR="00C357A3" w:rsidRPr="00F95309" w:rsidRDefault="00C357A3"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6">
    <w:p w:rsidR="00C357A3" w:rsidRPr="00F95309" w:rsidRDefault="00C357A3"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C357A3" w:rsidRPr="00F95309" w:rsidRDefault="00C357A3" w:rsidP="00904BF5">
      <w:pPr>
        <w:pStyle w:val="af5"/>
        <w:shd w:val="clear" w:color="auto" w:fill="auto"/>
        <w:rPr>
          <w:sz w:val="18"/>
          <w:szCs w:val="18"/>
        </w:rPr>
      </w:pPr>
      <w:r w:rsidRPr="00F95309">
        <w:rPr>
          <w:rStyle w:val="a5"/>
          <w:sz w:val="18"/>
          <w:szCs w:val="18"/>
        </w:rPr>
        <w:footnoteRef/>
      </w:r>
      <w:r w:rsidRPr="00F95309">
        <w:rPr>
          <w:sz w:val="18"/>
          <w:szCs w:val="18"/>
        </w:rPr>
        <w:tab/>
      </w:r>
      <w:proofErr w:type="spellStart"/>
      <w:r w:rsidRPr="00F95309">
        <w:rPr>
          <w:sz w:val="18"/>
          <w:szCs w:val="18"/>
        </w:rPr>
        <w:t>Πρβλ</w:t>
      </w:r>
      <w:proofErr w:type="spellEnd"/>
      <w:r w:rsidRPr="00F95309">
        <w:rPr>
          <w:sz w:val="18"/>
          <w:szCs w:val="18"/>
        </w:rPr>
        <w:t xml:space="preserve"> και άρθρο 1 ν. 4250/2014</w:t>
      </w:r>
    </w:p>
  </w:footnote>
  <w:footnote w:id="48">
    <w:p w:rsidR="00C357A3" w:rsidRPr="00F95309" w:rsidRDefault="00C357A3"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95309">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3" w:rsidRDefault="00C357A3">
    <w:pPr>
      <w:pStyle w:val="af"/>
      <w:ind w:left="-1531" w:firstLine="0"/>
    </w:pPr>
    <w:r>
      <w:rPr>
        <w:noProof/>
        <w:lang w:eastAsia="el-GR"/>
      </w:rPr>
      <w:drawing>
        <wp:anchor distT="0" distB="0" distL="114935" distR="114935" simplePos="0" relativeHeight="251657728" behindDoc="0" locked="0" layoutInCell="1" allowOverlap="1" wp14:anchorId="5198C0E0" wp14:editId="6C2C4057">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3" w:rsidRDefault="00C357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6A"/>
    <w:rsid w:val="00022CDC"/>
    <w:rsid w:val="00064018"/>
    <w:rsid w:val="00127E08"/>
    <w:rsid w:val="00142064"/>
    <w:rsid w:val="00142359"/>
    <w:rsid w:val="00171A46"/>
    <w:rsid w:val="00180A9E"/>
    <w:rsid w:val="001875E0"/>
    <w:rsid w:val="001C6163"/>
    <w:rsid w:val="00204CCC"/>
    <w:rsid w:val="00242B17"/>
    <w:rsid w:val="002474B7"/>
    <w:rsid w:val="00254814"/>
    <w:rsid w:val="002B7DDF"/>
    <w:rsid w:val="002C3417"/>
    <w:rsid w:val="002D7240"/>
    <w:rsid w:val="00306380"/>
    <w:rsid w:val="003070F6"/>
    <w:rsid w:val="00312D56"/>
    <w:rsid w:val="00376A29"/>
    <w:rsid w:val="0041296E"/>
    <w:rsid w:val="00441F09"/>
    <w:rsid w:val="0047700C"/>
    <w:rsid w:val="005916C7"/>
    <w:rsid w:val="005C6903"/>
    <w:rsid w:val="005D2608"/>
    <w:rsid w:val="00610C48"/>
    <w:rsid w:val="00624FDD"/>
    <w:rsid w:val="006E20F0"/>
    <w:rsid w:val="006E7171"/>
    <w:rsid w:val="00720D3F"/>
    <w:rsid w:val="007B7594"/>
    <w:rsid w:val="007C66C5"/>
    <w:rsid w:val="00823704"/>
    <w:rsid w:val="00823764"/>
    <w:rsid w:val="008422BE"/>
    <w:rsid w:val="00851746"/>
    <w:rsid w:val="00894FB8"/>
    <w:rsid w:val="008B3ADC"/>
    <w:rsid w:val="008C07D1"/>
    <w:rsid w:val="008E4C6C"/>
    <w:rsid w:val="00900D6A"/>
    <w:rsid w:val="00904BF5"/>
    <w:rsid w:val="00920728"/>
    <w:rsid w:val="00923CF7"/>
    <w:rsid w:val="0099457F"/>
    <w:rsid w:val="009B57D5"/>
    <w:rsid w:val="009B7683"/>
    <w:rsid w:val="009D426E"/>
    <w:rsid w:val="00A44A51"/>
    <w:rsid w:val="00A54906"/>
    <w:rsid w:val="00A71076"/>
    <w:rsid w:val="00A71C46"/>
    <w:rsid w:val="00B319BE"/>
    <w:rsid w:val="00B574AC"/>
    <w:rsid w:val="00B62F87"/>
    <w:rsid w:val="00B76263"/>
    <w:rsid w:val="00BA3774"/>
    <w:rsid w:val="00BC008E"/>
    <w:rsid w:val="00BC279E"/>
    <w:rsid w:val="00C357A3"/>
    <w:rsid w:val="00C431C0"/>
    <w:rsid w:val="00CC67E4"/>
    <w:rsid w:val="00D55CCB"/>
    <w:rsid w:val="00D717E3"/>
    <w:rsid w:val="00D91F21"/>
    <w:rsid w:val="00DA0430"/>
    <w:rsid w:val="00DB3D53"/>
    <w:rsid w:val="00DB764D"/>
    <w:rsid w:val="00DD6708"/>
    <w:rsid w:val="00DD6CF0"/>
    <w:rsid w:val="00E04A02"/>
    <w:rsid w:val="00E257D4"/>
    <w:rsid w:val="00EF6448"/>
    <w:rsid w:val="00F240BE"/>
    <w:rsid w:val="00F4025D"/>
    <w:rsid w:val="00F70095"/>
    <w:rsid w:val="00F927DE"/>
    <w:rsid w:val="00F953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douma@orchomenos.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C9C9-C9C0-45B9-9818-232C5442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28</Pages>
  <Words>5143</Words>
  <Characters>27777</Characters>
  <Application>Microsoft Office Word</Application>
  <DocSecurity>0</DocSecurity>
  <Lines>231</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Haroula Douma</cp:lastModifiedBy>
  <cp:revision>12</cp:revision>
  <cp:lastPrinted>2016-08-26T12:41:00Z</cp:lastPrinted>
  <dcterms:created xsi:type="dcterms:W3CDTF">2017-04-10T09:23:00Z</dcterms:created>
  <dcterms:modified xsi:type="dcterms:W3CDTF">2020-12-03T10:21:00Z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