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DB8" w:rsidRDefault="00121297" w:rsidP="00057F6B">
      <w:pPr>
        <w:spacing w:line="240" w:lineRule="auto"/>
        <w:contextualSpacing/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3.6pt;margin-top:14.75pt;width:172.8pt;height:17.75pt;z-index:-251658752;mso-wrap-distance-left:141.6pt;mso-wrap-distance-right:5pt;mso-wrap-distance-bottom:10.25pt;mso-position-horizontal-relative:margin" filled="f" stroked="f">
            <v:textbox style="mso-next-textbox:#_x0000_s1026;mso-fit-shape-to-text:t" inset="0,0,0,0">
              <w:txbxContent>
                <w:p w:rsidR="00CC2B10" w:rsidRPr="000059D1" w:rsidRDefault="00CC2B10" w:rsidP="00CC2B10">
                  <w:pPr>
                    <w:pStyle w:val="Teksttreci61"/>
                    <w:shd w:val="clear" w:color="auto" w:fill="auto"/>
                    <w:spacing w:after="0" w:line="355" w:lineRule="exact"/>
                    <w:jc w:val="both"/>
                    <w:rPr>
                      <w:color w:val="000000"/>
                      <w:lang w:val="en-US"/>
                    </w:rPr>
                  </w:pPr>
                  <w:r>
                    <w:rPr>
                      <w:rStyle w:val="Teksttreci6Exact"/>
                      <w:b/>
                      <w:color w:val="000000"/>
                    </w:rPr>
                    <w:t xml:space="preserve">                    </w:t>
                  </w:r>
                  <w:r w:rsidRPr="00CC2B10">
                    <w:rPr>
                      <w:rStyle w:val="Teksttreci6Exact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Ορχομενός 17-01-20</w:t>
                  </w:r>
                  <w:r w:rsidR="00121297">
                    <w:rPr>
                      <w:rStyle w:val="Teksttreci6Exact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</w:p>
              </w:txbxContent>
            </v:textbox>
            <w10:wrap type="square" side="left" anchorx="margin"/>
          </v:shape>
        </w:pict>
      </w:r>
    </w:p>
    <w:p w:rsidR="00CC2B10" w:rsidRPr="00CC2B10" w:rsidRDefault="00CC2B10" w:rsidP="00CC2B10">
      <w:pPr>
        <w:pStyle w:val="Teksttreci61"/>
        <w:shd w:val="clear" w:color="auto" w:fill="auto"/>
        <w:spacing w:after="0" w:line="360" w:lineRule="auto"/>
        <w:ind w:left="-284"/>
        <w:rPr>
          <w:rStyle w:val="Teksttreci6"/>
          <w:rFonts w:ascii="Times New Roman" w:hAnsi="Times New Roman" w:cs="Times New Roman"/>
          <w:color w:val="000000"/>
          <w:sz w:val="24"/>
          <w:szCs w:val="24"/>
        </w:rPr>
      </w:pPr>
      <w:r w:rsidRPr="00CC2B10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ΕΛΛΗΝΙΚΗ  ΔΗΜΟΚΡΑΤΙΑ ΝΟΜΟΣ ΒΟΙΩΤΙΑΣ</w:t>
      </w:r>
    </w:p>
    <w:p w:rsidR="00CC2B10" w:rsidRPr="00CC2B10" w:rsidRDefault="00CC2B10" w:rsidP="00CC2B10">
      <w:pPr>
        <w:pStyle w:val="Teksttreci61"/>
        <w:shd w:val="clear" w:color="auto" w:fill="auto"/>
        <w:spacing w:after="0" w:line="360" w:lineRule="auto"/>
        <w:ind w:left="-284"/>
        <w:rPr>
          <w:rStyle w:val="Teksttreci6"/>
          <w:rFonts w:ascii="Times New Roman" w:hAnsi="Times New Roman" w:cs="Times New Roman"/>
          <w:color w:val="000000"/>
          <w:sz w:val="24"/>
          <w:szCs w:val="24"/>
        </w:rPr>
      </w:pPr>
      <w:r w:rsidRPr="00CC2B10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ΔΗΜΟΣ ΟΡΧΟΜΕΝΟΥ</w:t>
      </w:r>
    </w:p>
    <w:p w:rsidR="00CC2B10" w:rsidRPr="00CC2B10" w:rsidRDefault="00CC2B10" w:rsidP="00CC2B10">
      <w:pPr>
        <w:pStyle w:val="Teksttreci61"/>
        <w:shd w:val="clear" w:color="auto" w:fill="auto"/>
        <w:spacing w:after="0" w:line="360" w:lineRule="auto"/>
        <w:ind w:left="-284"/>
        <w:rPr>
          <w:rStyle w:val="Teksttreci6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Γραφείο  Δημάρχου</w:t>
      </w:r>
    </w:p>
    <w:p w:rsidR="00CC2B10" w:rsidRDefault="00CC2B10" w:rsidP="00E77A7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C2B10" w:rsidRDefault="00CC2B10" w:rsidP="00E77A7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65A9A" w:rsidRPr="00121297" w:rsidRDefault="00CC2B10" w:rsidP="00E77A7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1297">
        <w:rPr>
          <w:rFonts w:ascii="Times New Roman" w:hAnsi="Times New Roman" w:cs="Times New Roman"/>
          <w:b/>
          <w:sz w:val="32"/>
          <w:szCs w:val="32"/>
        </w:rPr>
        <w:t xml:space="preserve">Δελτίο τύπου </w:t>
      </w:r>
    </w:p>
    <w:p w:rsidR="00121297" w:rsidRDefault="00121297" w:rsidP="00E77A7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</w:p>
    <w:p w:rsidR="00EE77DA" w:rsidRPr="00121297" w:rsidRDefault="00CC2B10" w:rsidP="00E77A7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29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Κλειστά τα  σχολεία την Δευτέρα 18-1-2021</w:t>
      </w:r>
    </w:p>
    <w:p w:rsidR="00EE77DA" w:rsidRPr="00CC2B10" w:rsidRDefault="00EE77DA" w:rsidP="00E77A7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77DA" w:rsidRDefault="00EE77DA" w:rsidP="00E77A7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E77DA" w:rsidRDefault="00EE77DA" w:rsidP="00EE77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Η Δ</w:t>
      </w:r>
      <w:r w:rsidRPr="00EE77DA">
        <w:rPr>
          <w:rFonts w:ascii="Times New Roman" w:eastAsia="Times New Roman" w:hAnsi="Times New Roman" w:cs="Times New Roman"/>
          <w:sz w:val="24"/>
          <w:szCs w:val="24"/>
          <w:lang w:eastAsia="el-GR"/>
        </w:rPr>
        <w:t>ήμαρχος  Ορχομενού  Βούλα Καράλη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EE77D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λαμβάνοντας υπ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’ </w:t>
      </w:r>
      <w:r w:rsidRPr="00EE77DA">
        <w:rPr>
          <w:rFonts w:ascii="Times New Roman" w:eastAsia="Times New Roman" w:hAnsi="Times New Roman" w:cs="Times New Roman"/>
          <w:sz w:val="24"/>
          <w:szCs w:val="24"/>
          <w:lang w:eastAsia="el-GR"/>
        </w:rPr>
        <w:t>όψιν :</w:t>
      </w:r>
    </w:p>
    <w:p w:rsidR="00EE77DA" w:rsidRDefault="00EE77DA" w:rsidP="00EE77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E77D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1.    Τις πολύ χαμηλές θερμοκρασίες που ήδη επικρατούν στο Δήμο Ορχομενού</w:t>
      </w:r>
      <w:r w:rsidR="00121297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Pr="00EE77D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EE77D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  <w:t>2.     Τις προβλέψεις της Ε.Μ.Υ για ολικό  παγετό  στην περιοχή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EE77DA">
        <w:rPr>
          <w:rFonts w:ascii="Times New Roman" w:eastAsia="Times New Roman" w:hAnsi="Times New Roman" w:cs="Times New Roman"/>
          <w:sz w:val="24"/>
          <w:szCs w:val="24"/>
          <w:lang w:eastAsia="el-GR"/>
        </w:rPr>
        <w:t>και για ενδεχόμενες ισχυρές χιονοπτώσεις τη Δευτέρα 18-1-2021</w:t>
      </w:r>
      <w:r w:rsidR="00121297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</w:p>
    <w:p w:rsidR="00EE77DA" w:rsidRDefault="00EE77DA" w:rsidP="00EE77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3</w:t>
      </w:r>
      <w:r w:rsidRPr="00EE77DA">
        <w:rPr>
          <w:rFonts w:ascii="Times New Roman" w:eastAsia="Times New Roman" w:hAnsi="Times New Roman" w:cs="Times New Roman"/>
          <w:sz w:val="24"/>
          <w:szCs w:val="24"/>
          <w:lang w:eastAsia="el-GR"/>
        </w:rPr>
        <w:t>.     Την οδηγία του Υπουργείου Παιδείας  και της αρμόδιας επιτροπής λοιμοξι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ω</w:t>
      </w:r>
      <w:r w:rsidRPr="00EE77DA">
        <w:rPr>
          <w:rFonts w:ascii="Times New Roman" w:eastAsia="Times New Roman" w:hAnsi="Times New Roman" w:cs="Times New Roman"/>
          <w:sz w:val="24"/>
          <w:szCs w:val="24"/>
          <w:lang w:eastAsia="el-GR"/>
        </w:rPr>
        <w:t>λόγων, για ανοιχτά παράθυρα στις σχολικές αίθουσες,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στα πλαίσια των </w:t>
      </w:r>
      <w:r w:rsidRPr="00EE77DA">
        <w:rPr>
          <w:rFonts w:ascii="Times New Roman" w:eastAsia="Times New Roman" w:hAnsi="Times New Roman" w:cs="Times New Roman"/>
          <w:sz w:val="24"/>
          <w:szCs w:val="24"/>
          <w:lang w:eastAsia="el-GR"/>
        </w:rPr>
        <w:t>μέτρων κ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ατά της διάδοσης του κορονοϊού</w:t>
      </w:r>
      <w:r w:rsidR="00121297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</w:p>
    <w:p w:rsidR="00EE77DA" w:rsidRDefault="00EE77DA" w:rsidP="00EE77D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4</w:t>
      </w:r>
      <w:r w:rsidRPr="00EE77DA">
        <w:rPr>
          <w:rFonts w:ascii="Times New Roman" w:eastAsia="Times New Roman" w:hAnsi="Times New Roman" w:cs="Times New Roman"/>
          <w:sz w:val="24"/>
          <w:szCs w:val="24"/>
          <w:lang w:eastAsia="el-GR"/>
        </w:rPr>
        <w:t>.     Τη γνώμη των αρμοδίων υπηρεσιακών παραγόντων</w:t>
      </w:r>
      <w:r w:rsidR="00121297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</w:p>
    <w:p w:rsidR="00121297" w:rsidRDefault="00121297" w:rsidP="00EE77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E77DA" w:rsidRDefault="00EE77DA" w:rsidP="00EE77D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E77DA">
        <w:rPr>
          <w:rFonts w:ascii="Times New Roman" w:eastAsia="Times New Roman" w:hAnsi="Times New Roman" w:cs="Times New Roman"/>
          <w:sz w:val="24"/>
          <w:szCs w:val="24"/>
          <w:lang w:eastAsia="el-GR"/>
        </w:rPr>
        <w:t>Αποφάσισε ότι:</w:t>
      </w:r>
    </w:p>
    <w:p w:rsidR="00EE77DA" w:rsidRPr="00121297" w:rsidRDefault="00EE77DA" w:rsidP="00EE77D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121297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Τη Δευτέρα 18-1-2021 θα παραμείνουν κλειστά τα  σχολεία Πρωτοβάθμιας Εκπαίδευσης (Νηπιαγωγεία –Δημοτικά) καθώς και οι παιδικοί και βρεφικοί σταθμοί του Δήμου Ορχομενού.</w:t>
      </w:r>
    </w:p>
    <w:p w:rsidR="00EE77DA" w:rsidRPr="00EE77DA" w:rsidRDefault="00EE77DA" w:rsidP="00EE77D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E77DA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ΑΠΟ ΤΟ </w:t>
      </w:r>
      <w:r w:rsidRPr="00EE77DA">
        <w:rPr>
          <w:rFonts w:ascii="Times New Roman" w:eastAsia="Times New Roman" w:hAnsi="Times New Roman" w:cs="Times New Roman"/>
          <w:sz w:val="24"/>
          <w:szCs w:val="24"/>
          <w:lang w:eastAsia="el-GR"/>
        </w:rPr>
        <w:t>ΓΡΑΦΕΙΟ ΔΗΜΑΡΧΟΥ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EE77DA">
        <w:rPr>
          <w:rFonts w:ascii="Times New Roman" w:eastAsia="Times New Roman" w:hAnsi="Times New Roman" w:cs="Times New Roman"/>
          <w:sz w:val="24"/>
          <w:szCs w:val="24"/>
          <w:lang w:eastAsia="el-GR"/>
        </w:rPr>
        <w:t>ΟΡΧΟΜΕΝΟΎ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:rsidR="00B66A8A" w:rsidRDefault="00B66A8A" w:rsidP="00EE77DA">
      <w:pPr>
        <w:spacing w:after="0" w:line="360" w:lineRule="auto"/>
        <w:ind w:firstLine="72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sectPr w:rsidR="00B66A8A" w:rsidSect="006334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A3E2A"/>
    <w:multiLevelType w:val="hybridMultilevel"/>
    <w:tmpl w:val="F9502F1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DB8"/>
    <w:rsid w:val="00007A89"/>
    <w:rsid w:val="000273BA"/>
    <w:rsid w:val="00057F6B"/>
    <w:rsid w:val="00100657"/>
    <w:rsid w:val="00121297"/>
    <w:rsid w:val="001345CA"/>
    <w:rsid w:val="00150B61"/>
    <w:rsid w:val="00182A0C"/>
    <w:rsid w:val="00187FEC"/>
    <w:rsid w:val="00355BA5"/>
    <w:rsid w:val="00365A9A"/>
    <w:rsid w:val="00370DB8"/>
    <w:rsid w:val="003C609C"/>
    <w:rsid w:val="003D292B"/>
    <w:rsid w:val="003D75C0"/>
    <w:rsid w:val="00406AEF"/>
    <w:rsid w:val="0047395D"/>
    <w:rsid w:val="00487B35"/>
    <w:rsid w:val="00504847"/>
    <w:rsid w:val="0053123E"/>
    <w:rsid w:val="00557177"/>
    <w:rsid w:val="0058610A"/>
    <w:rsid w:val="005A36B5"/>
    <w:rsid w:val="005E2362"/>
    <w:rsid w:val="006052FE"/>
    <w:rsid w:val="006334D0"/>
    <w:rsid w:val="00692AA0"/>
    <w:rsid w:val="006A4F95"/>
    <w:rsid w:val="006E03CF"/>
    <w:rsid w:val="006E2CEC"/>
    <w:rsid w:val="006F43BD"/>
    <w:rsid w:val="00715B96"/>
    <w:rsid w:val="00770651"/>
    <w:rsid w:val="007737AD"/>
    <w:rsid w:val="007E6E7F"/>
    <w:rsid w:val="007E7400"/>
    <w:rsid w:val="00820A89"/>
    <w:rsid w:val="008341EE"/>
    <w:rsid w:val="008543E3"/>
    <w:rsid w:val="0086040A"/>
    <w:rsid w:val="008965C7"/>
    <w:rsid w:val="009055EC"/>
    <w:rsid w:val="009B4FDA"/>
    <w:rsid w:val="00A25210"/>
    <w:rsid w:val="00A35A97"/>
    <w:rsid w:val="00A37D64"/>
    <w:rsid w:val="00A518F4"/>
    <w:rsid w:val="00A57800"/>
    <w:rsid w:val="00AE5D3D"/>
    <w:rsid w:val="00B66A8A"/>
    <w:rsid w:val="00B77963"/>
    <w:rsid w:val="00BC21E1"/>
    <w:rsid w:val="00BF4469"/>
    <w:rsid w:val="00BF6759"/>
    <w:rsid w:val="00C04F06"/>
    <w:rsid w:val="00C060AC"/>
    <w:rsid w:val="00C46CF0"/>
    <w:rsid w:val="00C73E50"/>
    <w:rsid w:val="00CB499E"/>
    <w:rsid w:val="00CB4ADF"/>
    <w:rsid w:val="00CC1118"/>
    <w:rsid w:val="00CC2B10"/>
    <w:rsid w:val="00D1644A"/>
    <w:rsid w:val="00D5289D"/>
    <w:rsid w:val="00D752CB"/>
    <w:rsid w:val="00D91A56"/>
    <w:rsid w:val="00DF6C8E"/>
    <w:rsid w:val="00E42AA8"/>
    <w:rsid w:val="00E46A13"/>
    <w:rsid w:val="00E63728"/>
    <w:rsid w:val="00E65088"/>
    <w:rsid w:val="00E77A78"/>
    <w:rsid w:val="00EA0019"/>
    <w:rsid w:val="00EB74FE"/>
    <w:rsid w:val="00ED47EA"/>
    <w:rsid w:val="00EE77DA"/>
    <w:rsid w:val="00EF29E7"/>
    <w:rsid w:val="00F117E5"/>
    <w:rsid w:val="00F15DE2"/>
    <w:rsid w:val="00F273E3"/>
    <w:rsid w:val="00F52630"/>
    <w:rsid w:val="00F6752F"/>
    <w:rsid w:val="00FF5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1F2646"/>
  <w15:docId w15:val="{A898A66C-0267-4C85-9114-965078D06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4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B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7963"/>
    <w:pPr>
      <w:ind w:left="720"/>
      <w:contextualSpacing/>
    </w:pPr>
  </w:style>
  <w:style w:type="character" w:customStyle="1" w:styleId="Teksttreci6Exact">
    <w:name w:val="Tekst treści (6) Exact"/>
    <w:uiPriority w:val="99"/>
    <w:rsid w:val="00CC2B10"/>
    <w:rPr>
      <w:rFonts w:ascii="Tahoma" w:hAnsi="Tahoma"/>
      <w:b/>
      <w:sz w:val="19"/>
      <w:u w:val="none"/>
    </w:rPr>
  </w:style>
  <w:style w:type="character" w:customStyle="1" w:styleId="Teksttreci6">
    <w:name w:val="Tekst treści (6)_"/>
    <w:link w:val="Teksttreci61"/>
    <w:uiPriority w:val="99"/>
    <w:locked/>
    <w:rsid w:val="00CC2B10"/>
    <w:rPr>
      <w:rFonts w:ascii="Tahoma" w:hAnsi="Tahoma"/>
      <w:b/>
      <w:sz w:val="19"/>
      <w:shd w:val="clear" w:color="auto" w:fill="FFFFFF"/>
    </w:rPr>
  </w:style>
  <w:style w:type="paragraph" w:customStyle="1" w:styleId="Teksttreci61">
    <w:name w:val="Tekst treści (6)1"/>
    <w:basedOn w:val="Normal"/>
    <w:link w:val="Teksttreci6"/>
    <w:uiPriority w:val="99"/>
    <w:rsid w:val="00CC2B10"/>
    <w:pPr>
      <w:widowControl w:val="0"/>
      <w:shd w:val="clear" w:color="auto" w:fill="FFFFFF"/>
      <w:spacing w:after="300" w:line="350" w:lineRule="exact"/>
    </w:pPr>
    <w:rPr>
      <w:rFonts w:ascii="Tahoma" w:hAnsi="Tahoma"/>
      <w:b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8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9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9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6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4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0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 Metta</dc:creator>
  <cp:lastModifiedBy>Κωνσταντίνου Χρήστος</cp:lastModifiedBy>
  <cp:revision>7</cp:revision>
  <cp:lastPrinted>2014-11-19T09:40:00Z</cp:lastPrinted>
  <dcterms:created xsi:type="dcterms:W3CDTF">2021-01-17T13:36:00Z</dcterms:created>
  <dcterms:modified xsi:type="dcterms:W3CDTF">2021-01-17T14:28:00Z</dcterms:modified>
</cp:coreProperties>
</file>