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65" w:rsidRDefault="005509C1">
      <w:pPr>
        <w:pStyle w:val="normal"/>
        <w:pBdr>
          <w:top w:val="nil"/>
          <w:left w:val="nil"/>
          <w:bottom w:val="nil"/>
          <w:right w:val="nil"/>
          <w:between w:val="nil"/>
        </w:pBdr>
        <w:shd w:val="clear" w:color="auto" w:fill="FFFFFF"/>
        <w:spacing w:after="390" w:line="240" w:lineRule="auto"/>
        <w:jc w:val="right"/>
        <w:rPr>
          <w:rFonts w:ascii="Arial" w:eastAsia="Arial" w:hAnsi="Arial" w:cs="Arial"/>
          <w:color w:val="000000"/>
          <w:sz w:val="20"/>
          <w:szCs w:val="20"/>
        </w:rPr>
      </w:pPr>
      <w:r>
        <w:rPr>
          <w:rFonts w:ascii="Arial" w:eastAsia="Arial" w:hAnsi="Arial" w:cs="Arial"/>
          <w:color w:val="000000"/>
          <w:sz w:val="20"/>
          <w:szCs w:val="20"/>
        </w:rPr>
        <w:t>Ορχομενός 1</w:t>
      </w:r>
      <w:r>
        <w:rPr>
          <w:rFonts w:ascii="Arial" w:eastAsia="Arial" w:hAnsi="Arial" w:cs="Arial"/>
          <w:sz w:val="20"/>
          <w:szCs w:val="20"/>
        </w:rPr>
        <w:t>3</w:t>
      </w:r>
      <w:r>
        <w:rPr>
          <w:rFonts w:ascii="Arial" w:eastAsia="Arial" w:hAnsi="Arial" w:cs="Arial"/>
          <w:color w:val="000000"/>
          <w:sz w:val="20"/>
          <w:szCs w:val="20"/>
        </w:rPr>
        <w:t xml:space="preserve"> Ιουλίου 2021</w:t>
      </w:r>
    </w:p>
    <w:p w:rsidR="00C00265" w:rsidRDefault="005509C1">
      <w:pPr>
        <w:pStyle w:val="normal"/>
        <w:pBdr>
          <w:top w:val="nil"/>
          <w:left w:val="nil"/>
          <w:bottom w:val="nil"/>
          <w:right w:val="nil"/>
          <w:between w:val="nil"/>
        </w:pBdr>
        <w:shd w:val="clear" w:color="auto" w:fill="FFFFFF"/>
        <w:spacing w:after="390" w:line="240" w:lineRule="auto"/>
        <w:jc w:val="center"/>
        <w:rPr>
          <w:rFonts w:ascii="Arial" w:eastAsia="Arial" w:hAnsi="Arial" w:cs="Arial"/>
          <w:b/>
          <w:color w:val="000000"/>
          <w:sz w:val="24"/>
          <w:szCs w:val="24"/>
          <w:u w:val="single"/>
        </w:rPr>
      </w:pPr>
      <w:r>
        <w:rPr>
          <w:rFonts w:ascii="Arial" w:eastAsia="Arial" w:hAnsi="Arial" w:cs="Arial"/>
          <w:b/>
          <w:color w:val="000000"/>
          <w:sz w:val="24"/>
          <w:szCs w:val="24"/>
          <w:u w:val="single"/>
        </w:rPr>
        <w:t>ΔΕΛΤΙΟ ΤΥΠΟΥ</w:t>
      </w:r>
    </w:p>
    <w:p w:rsidR="00C00265" w:rsidRDefault="005509C1">
      <w:pPr>
        <w:pStyle w:val="normal"/>
        <w:pBdr>
          <w:top w:val="nil"/>
          <w:left w:val="nil"/>
          <w:bottom w:val="nil"/>
          <w:right w:val="nil"/>
          <w:between w:val="nil"/>
        </w:pBdr>
        <w:shd w:val="clear" w:color="auto" w:fill="FFFFFF"/>
        <w:spacing w:after="390" w:line="240" w:lineRule="auto"/>
        <w:jc w:val="both"/>
        <w:rPr>
          <w:rFonts w:ascii="Arial" w:eastAsia="Arial" w:hAnsi="Arial" w:cs="Arial"/>
          <w:color w:val="000000"/>
          <w:sz w:val="20"/>
          <w:szCs w:val="20"/>
        </w:rPr>
      </w:pPr>
      <w:r>
        <w:rPr>
          <w:rFonts w:ascii="Arial" w:eastAsia="Arial" w:hAnsi="Arial" w:cs="Arial"/>
          <w:color w:val="000000"/>
          <w:sz w:val="20"/>
          <w:szCs w:val="20"/>
        </w:rPr>
        <w:t>Αγαπητοί δημότες,</w:t>
      </w:r>
    </w:p>
    <w:p w:rsidR="00C00265" w:rsidRDefault="005509C1">
      <w:pPr>
        <w:pStyle w:val="normal"/>
        <w:pBdr>
          <w:top w:val="nil"/>
          <w:left w:val="nil"/>
          <w:bottom w:val="nil"/>
          <w:right w:val="nil"/>
          <w:between w:val="nil"/>
        </w:pBdr>
        <w:shd w:val="clear" w:color="auto" w:fill="FFFFFF"/>
        <w:spacing w:after="24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Από την αρχή της θητείας μας </w:t>
      </w:r>
      <w:r>
        <w:rPr>
          <w:rFonts w:ascii="Arial" w:eastAsia="Arial" w:hAnsi="Arial" w:cs="Arial"/>
          <w:b/>
          <w:color w:val="000000"/>
          <w:sz w:val="20"/>
          <w:szCs w:val="20"/>
        </w:rPr>
        <w:t>ως δημοτική αρχή</w:t>
      </w:r>
      <w:r>
        <w:rPr>
          <w:rFonts w:ascii="Arial" w:eastAsia="Arial" w:hAnsi="Arial" w:cs="Arial"/>
          <w:color w:val="000000"/>
          <w:sz w:val="20"/>
          <w:szCs w:val="20"/>
        </w:rPr>
        <w:t xml:space="preserve"> -όπως εύστοχα σημειώνεται και στην κοινή ανακοίνωση των παρατάξεων της μειοψηφίας- πρώτοι επιδιώξαμε τη συναίνεση και τη συνεργασία με προοδευτικό πρόσημο, στην κατεύθυνση της εύρυθμης λειτουργίας του δήμου, για την άρση  από τα αδιέξοδα της παρακμής και </w:t>
      </w:r>
      <w:r>
        <w:rPr>
          <w:rFonts w:ascii="Arial" w:eastAsia="Arial" w:hAnsi="Arial" w:cs="Arial"/>
          <w:color w:val="000000"/>
          <w:sz w:val="20"/>
          <w:szCs w:val="20"/>
        </w:rPr>
        <w:t xml:space="preserve">τους τέλματος στο οποίο οδήγησαν το δήμο μας, δυνάμεις που κρίθηκαν στις πρόσφατες εκλογές. </w:t>
      </w:r>
    </w:p>
    <w:p w:rsidR="00C00265" w:rsidRDefault="005509C1">
      <w:pPr>
        <w:pStyle w:val="normal"/>
        <w:pBdr>
          <w:top w:val="nil"/>
          <w:left w:val="nil"/>
          <w:bottom w:val="nil"/>
          <w:right w:val="nil"/>
          <w:between w:val="nil"/>
        </w:pBdr>
        <w:shd w:val="clear" w:color="auto" w:fill="FFFFFF"/>
        <w:spacing w:after="240" w:line="240" w:lineRule="auto"/>
        <w:jc w:val="both"/>
        <w:rPr>
          <w:rFonts w:ascii="Arial" w:eastAsia="Arial" w:hAnsi="Arial" w:cs="Arial"/>
          <w:color w:val="000000"/>
          <w:sz w:val="20"/>
          <w:szCs w:val="20"/>
        </w:rPr>
      </w:pPr>
      <w:r>
        <w:rPr>
          <w:rFonts w:ascii="Arial" w:eastAsia="Arial" w:hAnsi="Arial" w:cs="Arial"/>
          <w:color w:val="000000"/>
          <w:sz w:val="20"/>
          <w:szCs w:val="20"/>
        </w:rPr>
        <w:t>Η άτυπη συνεργασία που προκρίναμε προς όφελος του δήμου και των δημοτών μας, συνεχίστηκε και μετά τις «υπερεξουσίες» που προέβλεψε η κυβέρνηση μέσω των σχετικών νο</w:t>
      </w:r>
      <w:r>
        <w:rPr>
          <w:rFonts w:ascii="Arial" w:eastAsia="Arial" w:hAnsi="Arial" w:cs="Arial"/>
          <w:color w:val="000000"/>
          <w:sz w:val="20"/>
          <w:szCs w:val="20"/>
        </w:rPr>
        <w:t>μοθετικών ρυθμίσεων. «Υπερεξουσίες» που δόθηκαν στους δήμους όλης της χώρας από την κυβέρνηση της ΝΔ, πολιτική δύναμη που στηρίζει και στηρίζεται από την παράταξη της μείζονος μειοψηφίας του Δημοτικού Συμβουλίου, με την οποία και συνυπογράφουν την κοινή αν</w:t>
      </w:r>
      <w:r>
        <w:rPr>
          <w:rFonts w:ascii="Arial" w:eastAsia="Arial" w:hAnsi="Arial" w:cs="Arial"/>
          <w:color w:val="000000"/>
          <w:sz w:val="20"/>
          <w:szCs w:val="20"/>
        </w:rPr>
        <w:t>ακοίνωση, οι παρατάξεις της ελάσσονος μειοψηφίας.</w:t>
      </w:r>
    </w:p>
    <w:p w:rsidR="00C00265" w:rsidRDefault="005509C1">
      <w:pPr>
        <w:pStyle w:val="normal"/>
        <w:pBdr>
          <w:top w:val="nil"/>
          <w:left w:val="nil"/>
          <w:bottom w:val="nil"/>
          <w:right w:val="nil"/>
          <w:between w:val="nil"/>
        </w:pBdr>
        <w:shd w:val="clear" w:color="auto" w:fill="FFFFFF"/>
        <w:spacing w:after="24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Η καθεστωτική άποψη του </w:t>
      </w:r>
      <w:r>
        <w:rPr>
          <w:rFonts w:ascii="Arial" w:eastAsia="Arial" w:hAnsi="Arial" w:cs="Arial"/>
          <w:b/>
          <w:color w:val="000000"/>
          <w:sz w:val="20"/>
          <w:szCs w:val="20"/>
        </w:rPr>
        <w:t>«παρακαλάτε να μη βγω Δήμαρχος»</w:t>
      </w:r>
      <w:r>
        <w:rPr>
          <w:rFonts w:ascii="Arial" w:eastAsia="Arial" w:hAnsi="Arial" w:cs="Arial"/>
          <w:color w:val="000000"/>
          <w:sz w:val="20"/>
          <w:szCs w:val="20"/>
        </w:rPr>
        <w:t xml:space="preserve"> που εκστομίσθηκε στην προηγούμενη θητεία, από επικεφαλής παράταξης του ΔΣ σήμερα, με τον οποίο και συμπορεύονται οι επικεφαλής των υπόλοιπων δημοτικών</w:t>
      </w:r>
      <w:r>
        <w:rPr>
          <w:rFonts w:ascii="Arial" w:eastAsia="Arial" w:hAnsi="Arial" w:cs="Arial"/>
          <w:color w:val="000000"/>
          <w:sz w:val="20"/>
          <w:szCs w:val="20"/>
        </w:rPr>
        <w:t xml:space="preserve"> ομάδων του δήμου μας στην κοινή ανακοίνωση που εξέδωσαν, απαντά στις αιχμές περί αντιδημοκρατικότητας, αυταρχισμού και αλαζονείας.</w:t>
      </w:r>
    </w:p>
    <w:p w:rsidR="00C00265" w:rsidRDefault="005509C1">
      <w:pPr>
        <w:pStyle w:val="normal"/>
        <w:pBdr>
          <w:top w:val="nil"/>
          <w:left w:val="nil"/>
          <w:bottom w:val="nil"/>
          <w:right w:val="nil"/>
          <w:between w:val="nil"/>
        </w:pBdr>
        <w:shd w:val="clear" w:color="auto" w:fill="FFFFFF"/>
        <w:spacing w:after="240" w:line="240" w:lineRule="auto"/>
        <w:jc w:val="both"/>
        <w:rPr>
          <w:rFonts w:ascii="Arial" w:eastAsia="Arial" w:hAnsi="Arial" w:cs="Arial"/>
          <w:color w:val="000000"/>
          <w:sz w:val="20"/>
          <w:szCs w:val="20"/>
        </w:rPr>
      </w:pPr>
      <w:r>
        <w:rPr>
          <w:rFonts w:ascii="Arial" w:eastAsia="Arial" w:hAnsi="Arial" w:cs="Arial"/>
          <w:color w:val="000000"/>
          <w:sz w:val="20"/>
          <w:szCs w:val="20"/>
        </w:rPr>
        <w:t>Η συμπόρευση με ακραίες ρητορικές, μόνο «λυτρωτική» μπορεί να αποδειχθεί για το δήμο και τους πολίτες του καθώς,  εύκολα μπο</w:t>
      </w:r>
      <w:r>
        <w:rPr>
          <w:rFonts w:ascii="Arial" w:eastAsia="Arial" w:hAnsi="Arial" w:cs="Arial"/>
          <w:color w:val="000000"/>
          <w:sz w:val="20"/>
          <w:szCs w:val="20"/>
        </w:rPr>
        <w:t>ρούν να ερμηνεύσουν την πολιτικά ερμαφρόδιτη, γεμάτη αγωνία και «ολομέτωπη» κατά τα άλλα επίθεση στη Δήμαρχο, το πρόεδρο του ΔΣ και κυρίως στη παράταξη μας «Επανεκκίνηση τώρα».</w:t>
      </w:r>
    </w:p>
    <w:p w:rsidR="00C00265" w:rsidRDefault="005509C1">
      <w:pPr>
        <w:pStyle w:val="normal"/>
        <w:spacing w:after="240" w:line="240" w:lineRule="auto"/>
        <w:jc w:val="both"/>
        <w:rPr>
          <w:rFonts w:ascii="Arial" w:eastAsia="Arial" w:hAnsi="Arial" w:cs="Arial"/>
          <w:sz w:val="20"/>
          <w:szCs w:val="20"/>
        </w:rPr>
      </w:pPr>
      <w:r>
        <w:rPr>
          <w:rFonts w:ascii="Arial" w:eastAsia="Arial" w:hAnsi="Arial" w:cs="Arial"/>
          <w:sz w:val="20"/>
          <w:szCs w:val="20"/>
        </w:rPr>
        <w:t>Το Δημοτικό Συμβούλιο πραγματοποιεί τις συνεδριάσεις του με βάση την ελληνική ν</w:t>
      </w:r>
      <w:r>
        <w:rPr>
          <w:rFonts w:ascii="Arial" w:eastAsia="Arial" w:hAnsi="Arial" w:cs="Arial"/>
          <w:sz w:val="20"/>
          <w:szCs w:val="20"/>
        </w:rPr>
        <w:t>ομοθεσία καθώς και το Κανονισμό λειτουργίας του, ο οποίος ψηφίστηκε με ευρεία πλειοψηφία  από την προηγούμενη δημοτική αρχή. Κανονισμός που χαρακτήρισε «κουρελόχαρτο» επικεφαλής παράταξης του θεσμικού μας οργάνου.</w:t>
      </w:r>
    </w:p>
    <w:p w:rsidR="00C00265" w:rsidRDefault="005509C1">
      <w:pPr>
        <w:pStyle w:val="normal"/>
        <w:spacing w:after="240" w:line="240" w:lineRule="auto"/>
        <w:jc w:val="both"/>
        <w:rPr>
          <w:rFonts w:ascii="Arial" w:eastAsia="Arial" w:hAnsi="Arial" w:cs="Arial"/>
          <w:sz w:val="20"/>
          <w:szCs w:val="20"/>
        </w:rPr>
      </w:pPr>
      <w:r>
        <w:rPr>
          <w:rFonts w:ascii="Arial" w:eastAsia="Arial" w:hAnsi="Arial" w:cs="Arial"/>
          <w:sz w:val="20"/>
          <w:szCs w:val="20"/>
        </w:rPr>
        <w:t>Αδιάψευστος μάρτυρας κάθε πράξης και απόφα</w:t>
      </w:r>
      <w:r>
        <w:rPr>
          <w:rFonts w:ascii="Arial" w:eastAsia="Arial" w:hAnsi="Arial" w:cs="Arial"/>
          <w:sz w:val="20"/>
          <w:szCs w:val="20"/>
        </w:rPr>
        <w:t>σης του ΔΣ είναι πλέον οι ίδιοι οι δημότες καθώς από τον Φεβρουάριο του 2020 οι συνεδριάσεις μεταδίδονται ζωντανά μέσω του διαδικτύου. Ένα αίτημα που η προηγούμενη δημοτική αρχή απέφευγε (για τους δικούς της λόγους) συστηματικά από το 2015.</w:t>
      </w:r>
    </w:p>
    <w:p w:rsidR="00C00265" w:rsidRDefault="005509C1">
      <w:pPr>
        <w:pStyle w:val="normal"/>
        <w:spacing w:after="240" w:line="240" w:lineRule="auto"/>
        <w:jc w:val="both"/>
        <w:rPr>
          <w:rFonts w:ascii="Arial" w:eastAsia="Arial" w:hAnsi="Arial" w:cs="Arial"/>
          <w:sz w:val="20"/>
          <w:szCs w:val="20"/>
        </w:rPr>
      </w:pPr>
      <w:r>
        <w:rPr>
          <w:rFonts w:ascii="Arial" w:eastAsia="Arial" w:hAnsi="Arial" w:cs="Arial"/>
          <w:sz w:val="20"/>
          <w:szCs w:val="20"/>
        </w:rPr>
        <w:t>Στην οικονομική</w:t>
      </w:r>
      <w:r>
        <w:rPr>
          <w:rFonts w:ascii="Arial" w:eastAsia="Arial" w:hAnsi="Arial" w:cs="Arial"/>
          <w:sz w:val="20"/>
          <w:szCs w:val="20"/>
        </w:rPr>
        <w:t xml:space="preserve"> επιτροπή του Δήμου Ορχομενού συμμετέχουν βάση νόμου οι 3 από τις 5 συνολικά Παρατάξεις του ΔΣ, εκπροσωπώντας ουσιαστικά το 87% των δημοτών μας. Η συντριπτική πλειοψηφία των αποφάσεων που έχουν ληφθεί στην οικονομική επιτροπή είναι </w:t>
      </w:r>
      <w:r>
        <w:rPr>
          <w:rFonts w:ascii="Arial" w:eastAsia="Arial" w:hAnsi="Arial" w:cs="Arial"/>
          <w:b/>
          <w:sz w:val="20"/>
          <w:szCs w:val="20"/>
        </w:rPr>
        <w:t>ομόφωνες</w:t>
      </w:r>
      <w:r>
        <w:rPr>
          <w:rFonts w:ascii="Arial" w:eastAsia="Arial" w:hAnsi="Arial" w:cs="Arial"/>
          <w:sz w:val="20"/>
          <w:szCs w:val="20"/>
        </w:rPr>
        <w:t>.</w:t>
      </w:r>
    </w:p>
    <w:p w:rsidR="00C00265" w:rsidRDefault="005509C1">
      <w:pPr>
        <w:pStyle w:val="normal"/>
        <w:spacing w:after="240" w:line="240" w:lineRule="auto"/>
        <w:jc w:val="both"/>
        <w:rPr>
          <w:rFonts w:ascii="Arial" w:eastAsia="Arial" w:hAnsi="Arial" w:cs="Arial"/>
          <w:sz w:val="20"/>
          <w:szCs w:val="20"/>
        </w:rPr>
      </w:pPr>
      <w:r>
        <w:rPr>
          <w:rFonts w:ascii="Arial" w:eastAsia="Arial" w:hAnsi="Arial" w:cs="Arial"/>
          <w:sz w:val="20"/>
          <w:szCs w:val="20"/>
        </w:rPr>
        <w:t>Για κάθε παράνομη ή παράτυπη απόφαση του ΔΣ η δημοτική αρχή ελέγχεται από τα αρμόδια ελεγκτικά όργανα της πολιτείας στα οποία και έχουν προσφύγει,</w:t>
      </w:r>
      <w:r>
        <w:rPr>
          <w:rFonts w:ascii="Arial" w:eastAsia="Arial" w:hAnsi="Arial" w:cs="Arial"/>
          <w:b/>
          <w:sz w:val="20"/>
          <w:szCs w:val="20"/>
        </w:rPr>
        <w:t xml:space="preserve"> χωρίς επιτυχία,</w:t>
      </w:r>
      <w:r>
        <w:rPr>
          <w:rFonts w:ascii="Arial" w:eastAsia="Arial" w:hAnsi="Arial" w:cs="Arial"/>
          <w:sz w:val="20"/>
          <w:szCs w:val="20"/>
        </w:rPr>
        <w:t xml:space="preserve"> παρατάξεις της μειοψηφίας. </w:t>
      </w:r>
    </w:p>
    <w:p w:rsidR="00C00265" w:rsidRDefault="005509C1">
      <w:pPr>
        <w:pStyle w:val="normal"/>
        <w:spacing w:after="240" w:line="240" w:lineRule="auto"/>
        <w:jc w:val="both"/>
        <w:rPr>
          <w:rFonts w:ascii="Arial" w:eastAsia="Arial" w:hAnsi="Arial" w:cs="Arial"/>
          <w:sz w:val="20"/>
          <w:szCs w:val="20"/>
        </w:rPr>
      </w:pPr>
      <w:r>
        <w:rPr>
          <w:rFonts w:ascii="Arial" w:eastAsia="Arial" w:hAnsi="Arial" w:cs="Arial"/>
          <w:sz w:val="20"/>
          <w:szCs w:val="20"/>
        </w:rPr>
        <w:t xml:space="preserve">Η </w:t>
      </w:r>
      <w:proofErr w:type="spellStart"/>
      <w:r>
        <w:rPr>
          <w:rFonts w:ascii="Arial" w:eastAsia="Arial" w:hAnsi="Arial" w:cs="Arial"/>
          <w:b/>
          <w:sz w:val="20"/>
          <w:szCs w:val="20"/>
        </w:rPr>
        <w:t>εργαλειοποίηση</w:t>
      </w:r>
      <w:proofErr w:type="spellEnd"/>
      <w:r>
        <w:rPr>
          <w:rFonts w:ascii="Arial" w:eastAsia="Arial" w:hAnsi="Arial" w:cs="Arial"/>
          <w:sz w:val="20"/>
          <w:szCs w:val="20"/>
        </w:rPr>
        <w:t xml:space="preserve"> του ανώτατου θεσμικού οργάνου, για την εξυπηρέτη</w:t>
      </w:r>
      <w:r>
        <w:rPr>
          <w:rFonts w:ascii="Arial" w:eastAsia="Arial" w:hAnsi="Arial" w:cs="Arial"/>
          <w:sz w:val="20"/>
          <w:szCs w:val="20"/>
        </w:rPr>
        <w:t>ση μικροπολιτικών σκοπιμοτήτων,  αποτελεί προσβολή στο θεσμό της αυτοδιοίκησης και μοναδικό στόχο έχει την παρεμπόδιση του έργου της δημοτικής αρχής.</w:t>
      </w:r>
    </w:p>
    <w:p w:rsidR="00C00265" w:rsidRDefault="005509C1">
      <w:pPr>
        <w:pStyle w:val="normal"/>
        <w:spacing w:after="240" w:line="240" w:lineRule="auto"/>
        <w:jc w:val="both"/>
        <w:rPr>
          <w:rFonts w:ascii="Arial" w:eastAsia="Arial" w:hAnsi="Arial" w:cs="Arial"/>
          <w:sz w:val="20"/>
          <w:szCs w:val="20"/>
        </w:rPr>
      </w:pPr>
      <w:r>
        <w:rPr>
          <w:rFonts w:ascii="Arial" w:eastAsia="Arial" w:hAnsi="Arial" w:cs="Arial"/>
          <w:sz w:val="20"/>
          <w:szCs w:val="20"/>
        </w:rPr>
        <w:t xml:space="preserve">Αυτές οι πρακτικές δεν αφορούν τους δημότες . </w:t>
      </w:r>
    </w:p>
    <w:p w:rsidR="00C00265" w:rsidRDefault="00C00265">
      <w:pPr>
        <w:pStyle w:val="normal"/>
        <w:spacing w:after="240" w:line="240" w:lineRule="auto"/>
        <w:jc w:val="both"/>
        <w:rPr>
          <w:rFonts w:ascii="Arial" w:eastAsia="Arial" w:hAnsi="Arial" w:cs="Arial"/>
          <w:sz w:val="20"/>
          <w:szCs w:val="20"/>
        </w:rPr>
      </w:pPr>
    </w:p>
    <w:p w:rsidR="00C00265" w:rsidRDefault="005509C1">
      <w:pPr>
        <w:pStyle w:val="normal"/>
        <w:spacing w:after="240" w:line="240" w:lineRule="auto"/>
        <w:jc w:val="both"/>
        <w:rPr>
          <w:rFonts w:ascii="Arial" w:eastAsia="Arial" w:hAnsi="Arial" w:cs="Arial"/>
          <w:sz w:val="20"/>
          <w:szCs w:val="20"/>
        </w:rPr>
      </w:pPr>
      <w:r>
        <w:rPr>
          <w:rFonts w:ascii="Arial" w:eastAsia="Arial" w:hAnsi="Arial" w:cs="Arial"/>
          <w:sz w:val="20"/>
          <w:szCs w:val="20"/>
        </w:rPr>
        <w:lastRenderedPageBreak/>
        <w:t xml:space="preserve">Τελικός κριτής όλων και της δημοτικής αρχής, αποτελούν οι </w:t>
      </w:r>
      <w:r>
        <w:rPr>
          <w:rFonts w:ascii="Arial" w:eastAsia="Arial" w:hAnsi="Arial" w:cs="Arial"/>
          <w:sz w:val="20"/>
          <w:szCs w:val="20"/>
        </w:rPr>
        <w:t>συμπολίτες μας, στους οποίους και απευθυνόμαστε με ειλικρίνεια από την πρώτη στιγμή ανάληψης των καθηκόντων μας.</w:t>
      </w:r>
    </w:p>
    <w:p w:rsidR="00C00265" w:rsidRDefault="005509C1">
      <w:pPr>
        <w:pStyle w:val="normal"/>
        <w:spacing w:after="240" w:line="240" w:lineRule="auto"/>
        <w:jc w:val="both"/>
        <w:rPr>
          <w:rFonts w:ascii="Arial" w:eastAsia="Arial" w:hAnsi="Arial" w:cs="Arial"/>
          <w:sz w:val="20"/>
          <w:szCs w:val="20"/>
        </w:rPr>
      </w:pPr>
      <w:r>
        <w:rPr>
          <w:rFonts w:ascii="Arial" w:eastAsia="Arial" w:hAnsi="Arial" w:cs="Arial"/>
          <w:sz w:val="20"/>
          <w:szCs w:val="20"/>
        </w:rPr>
        <w:t>Επαναδιατυπώνουμε τη δέσμευση μας ότι θα συνεχίσουμε με απόλυτη διαφάνεια την υλοποίηση του προγράμματος για το οποίο και μας εμπιστευτήκατε.</w:t>
      </w:r>
    </w:p>
    <w:p w:rsidR="00C00265" w:rsidRDefault="005509C1">
      <w:pPr>
        <w:pStyle w:val="normal"/>
        <w:spacing w:after="240" w:line="240" w:lineRule="auto"/>
        <w:jc w:val="both"/>
        <w:rPr>
          <w:rFonts w:ascii="Arial" w:eastAsia="Arial" w:hAnsi="Arial" w:cs="Arial"/>
          <w:sz w:val="20"/>
          <w:szCs w:val="20"/>
        </w:rPr>
      </w:pPr>
      <w:r>
        <w:rPr>
          <w:rFonts w:ascii="Arial" w:eastAsia="Arial" w:hAnsi="Arial" w:cs="Arial"/>
          <w:sz w:val="20"/>
          <w:szCs w:val="20"/>
        </w:rPr>
        <w:t>Σ</w:t>
      </w:r>
      <w:r>
        <w:rPr>
          <w:rFonts w:ascii="Arial" w:eastAsia="Arial" w:hAnsi="Arial" w:cs="Arial"/>
          <w:sz w:val="20"/>
          <w:szCs w:val="20"/>
        </w:rPr>
        <w:t xml:space="preserve">υνεχίζουμε αταλάντευτα στο στόχο μας να </w:t>
      </w:r>
      <w:proofErr w:type="spellStart"/>
      <w:r>
        <w:rPr>
          <w:rFonts w:ascii="Arial" w:eastAsia="Arial" w:hAnsi="Arial" w:cs="Arial"/>
          <w:sz w:val="20"/>
          <w:szCs w:val="20"/>
        </w:rPr>
        <w:t>επανεκκινήσουμε</w:t>
      </w:r>
      <w:proofErr w:type="spellEnd"/>
      <w:r>
        <w:rPr>
          <w:rFonts w:ascii="Arial" w:eastAsia="Arial" w:hAnsi="Arial" w:cs="Arial"/>
          <w:sz w:val="20"/>
          <w:szCs w:val="20"/>
        </w:rPr>
        <w:t xml:space="preserve"> το δήμο μας με έργα προϋπολογισμού που ξεπερνούν  τα 27εκ ευρώ, για το μέλλον του τόπου και των παιδιών μας.</w:t>
      </w:r>
    </w:p>
    <w:p w:rsidR="00C00265" w:rsidRDefault="005509C1">
      <w:pPr>
        <w:pStyle w:val="normal"/>
        <w:spacing w:after="240" w:line="240" w:lineRule="auto"/>
        <w:jc w:val="both"/>
        <w:rPr>
          <w:rFonts w:ascii="Arial" w:eastAsia="Arial" w:hAnsi="Arial" w:cs="Arial"/>
          <w:sz w:val="20"/>
          <w:szCs w:val="20"/>
        </w:rPr>
      </w:pPr>
      <w:r>
        <w:rPr>
          <w:rFonts w:ascii="Arial" w:eastAsia="Arial" w:hAnsi="Arial" w:cs="Arial"/>
          <w:sz w:val="20"/>
          <w:szCs w:val="20"/>
        </w:rPr>
        <w:t>Συνεχίζουμε όπως ξεκινήσαμε, μαζί.</w:t>
      </w:r>
    </w:p>
    <w:p w:rsidR="00C00265" w:rsidRDefault="005509C1">
      <w:pPr>
        <w:pStyle w:val="normal"/>
        <w:spacing w:after="240" w:line="240" w:lineRule="auto"/>
        <w:jc w:val="both"/>
        <w:rPr>
          <w:rFonts w:ascii="Arial" w:eastAsia="Arial" w:hAnsi="Arial" w:cs="Arial"/>
          <w:sz w:val="20"/>
          <w:szCs w:val="20"/>
        </w:rPr>
      </w:pPr>
      <w:r>
        <w:rPr>
          <w:rFonts w:ascii="Arial" w:eastAsia="Arial" w:hAnsi="Arial" w:cs="Arial"/>
          <w:sz w:val="20"/>
          <w:szCs w:val="20"/>
        </w:rPr>
        <w:t>Αφήνουμε πίσω μας, το παρελθόν.</w:t>
      </w:r>
    </w:p>
    <w:p w:rsidR="00C00265" w:rsidRDefault="00C00265">
      <w:pPr>
        <w:pStyle w:val="normal"/>
        <w:spacing w:after="240" w:line="240" w:lineRule="auto"/>
        <w:jc w:val="both"/>
        <w:rPr>
          <w:rFonts w:ascii="Arial" w:eastAsia="Arial" w:hAnsi="Arial" w:cs="Arial"/>
        </w:rPr>
      </w:pPr>
    </w:p>
    <w:p w:rsidR="00C00265" w:rsidRDefault="00C00265">
      <w:pPr>
        <w:pStyle w:val="normal"/>
        <w:spacing w:after="0" w:line="240" w:lineRule="auto"/>
        <w:jc w:val="center"/>
        <w:rPr>
          <w:rFonts w:ascii="Arial" w:eastAsia="Arial" w:hAnsi="Arial" w:cs="Arial"/>
        </w:rPr>
      </w:pPr>
    </w:p>
    <w:p w:rsidR="00C00265" w:rsidRDefault="005509C1">
      <w:pPr>
        <w:pStyle w:val="normal"/>
        <w:spacing w:after="0" w:line="240" w:lineRule="auto"/>
        <w:jc w:val="both"/>
        <w:rPr>
          <w:rFonts w:ascii="Arial" w:eastAsia="Arial" w:hAnsi="Arial" w:cs="Arial"/>
        </w:rPr>
      </w:pPr>
      <w:r>
        <w:rPr>
          <w:rFonts w:ascii="Arial" w:eastAsia="Arial" w:hAnsi="Arial" w:cs="Arial"/>
          <w:b/>
        </w:rPr>
        <w:t xml:space="preserve">           </w:t>
      </w:r>
      <w:proofErr w:type="spellStart"/>
      <w:r>
        <w:rPr>
          <w:rFonts w:ascii="Arial" w:eastAsia="Arial" w:hAnsi="Arial" w:cs="Arial"/>
          <w:b/>
        </w:rPr>
        <w:t>Καράλη</w:t>
      </w:r>
      <w:proofErr w:type="spellEnd"/>
      <w:r>
        <w:rPr>
          <w:rFonts w:ascii="Arial" w:eastAsia="Arial" w:hAnsi="Arial" w:cs="Arial"/>
          <w:b/>
        </w:rPr>
        <w:t xml:space="preserve"> Παρα</w:t>
      </w:r>
      <w:r>
        <w:rPr>
          <w:rFonts w:ascii="Arial" w:eastAsia="Arial" w:hAnsi="Arial" w:cs="Arial"/>
          <w:b/>
        </w:rPr>
        <w:t xml:space="preserve">σκευή                                       </w:t>
      </w:r>
      <w:proofErr w:type="spellStart"/>
      <w:r>
        <w:rPr>
          <w:rFonts w:ascii="Arial" w:eastAsia="Arial" w:hAnsi="Arial" w:cs="Arial"/>
          <w:b/>
        </w:rPr>
        <w:t>Τσιάμης</w:t>
      </w:r>
      <w:proofErr w:type="spellEnd"/>
      <w:r>
        <w:rPr>
          <w:rFonts w:ascii="Arial" w:eastAsia="Arial" w:hAnsi="Arial" w:cs="Arial"/>
          <w:b/>
        </w:rPr>
        <w:t xml:space="preserve"> Ιωάννης                        </w:t>
      </w:r>
    </w:p>
    <w:p w:rsidR="00C00265" w:rsidRDefault="005509C1">
      <w:pPr>
        <w:pStyle w:val="normal"/>
        <w:spacing w:after="0" w:line="240" w:lineRule="auto"/>
        <w:jc w:val="both"/>
        <w:rPr>
          <w:rFonts w:ascii="Arial" w:eastAsia="Arial" w:hAnsi="Arial" w:cs="Arial"/>
        </w:rPr>
      </w:pPr>
      <w:r>
        <w:rPr>
          <w:rFonts w:ascii="Arial" w:eastAsia="Arial" w:hAnsi="Arial" w:cs="Arial"/>
        </w:rPr>
        <w:t xml:space="preserve">          Δήμαρχος Ορχομενού</w:t>
      </w:r>
      <w:r>
        <w:rPr>
          <w:rFonts w:ascii="Arial" w:eastAsia="Arial" w:hAnsi="Arial" w:cs="Arial"/>
          <w:b/>
        </w:rPr>
        <w:t xml:space="preserve">                                          </w:t>
      </w:r>
      <w:r>
        <w:rPr>
          <w:rFonts w:ascii="Arial" w:eastAsia="Arial" w:hAnsi="Arial" w:cs="Arial"/>
        </w:rPr>
        <w:t>Πρόεδρος</w:t>
      </w:r>
    </w:p>
    <w:p w:rsidR="00C00265" w:rsidRDefault="005509C1">
      <w:pPr>
        <w:pStyle w:val="normal"/>
        <w:spacing w:after="0" w:line="240" w:lineRule="auto"/>
        <w:jc w:val="both"/>
        <w:rPr>
          <w:rFonts w:ascii="Arial" w:eastAsia="Arial" w:hAnsi="Arial" w:cs="Arial"/>
          <w:b/>
        </w:rPr>
      </w:pPr>
      <w:r>
        <w:rPr>
          <w:rFonts w:ascii="Arial" w:eastAsia="Arial" w:hAnsi="Arial" w:cs="Arial"/>
        </w:rPr>
        <w:t xml:space="preserve">                                                                                   Δημοτικού</w:t>
      </w:r>
      <w:r>
        <w:rPr>
          <w:rFonts w:ascii="Arial" w:eastAsia="Arial" w:hAnsi="Arial" w:cs="Arial"/>
          <w:b/>
        </w:rPr>
        <w:t xml:space="preserve"> </w:t>
      </w:r>
      <w:r>
        <w:rPr>
          <w:rFonts w:ascii="Arial" w:eastAsia="Arial" w:hAnsi="Arial" w:cs="Arial"/>
        </w:rPr>
        <w:t>Συμβουλίου</w:t>
      </w:r>
      <w:r>
        <w:rPr>
          <w:rFonts w:ascii="Arial" w:eastAsia="Arial" w:hAnsi="Arial" w:cs="Arial"/>
          <w:b/>
        </w:rPr>
        <w:t xml:space="preserve">                                    </w:t>
      </w:r>
      <w:r>
        <w:rPr>
          <w:rFonts w:ascii="Arial" w:eastAsia="Arial" w:hAnsi="Arial" w:cs="Arial"/>
        </w:rPr>
        <w:t xml:space="preserve">                                              </w:t>
      </w:r>
    </w:p>
    <w:p w:rsidR="00C00265" w:rsidRDefault="00C00265">
      <w:pPr>
        <w:pStyle w:val="normal"/>
        <w:spacing w:after="0" w:line="240" w:lineRule="auto"/>
        <w:jc w:val="both"/>
        <w:rPr>
          <w:rFonts w:ascii="Arial" w:eastAsia="Arial" w:hAnsi="Arial" w:cs="Arial"/>
          <w:b/>
        </w:rPr>
      </w:pPr>
    </w:p>
    <w:p w:rsidR="00C00265" w:rsidRDefault="00C00265">
      <w:pPr>
        <w:pStyle w:val="normal"/>
        <w:spacing w:after="0" w:line="240" w:lineRule="auto"/>
        <w:jc w:val="both"/>
        <w:rPr>
          <w:rFonts w:ascii="Arial" w:eastAsia="Arial" w:hAnsi="Arial" w:cs="Arial"/>
          <w:b/>
        </w:rPr>
      </w:pPr>
    </w:p>
    <w:p w:rsidR="00C00265" w:rsidRDefault="00C00265">
      <w:pPr>
        <w:pStyle w:val="normal"/>
        <w:spacing w:after="0" w:line="240" w:lineRule="auto"/>
        <w:jc w:val="both"/>
        <w:rPr>
          <w:rFonts w:ascii="Arial" w:eastAsia="Arial" w:hAnsi="Arial" w:cs="Arial"/>
          <w:b/>
        </w:rPr>
      </w:pPr>
    </w:p>
    <w:p w:rsidR="00C00265" w:rsidRDefault="005509C1">
      <w:pPr>
        <w:pStyle w:val="normal"/>
        <w:spacing w:after="0" w:line="240" w:lineRule="auto"/>
        <w:jc w:val="both"/>
        <w:rPr>
          <w:rFonts w:ascii="Arial" w:eastAsia="Arial" w:hAnsi="Arial" w:cs="Arial"/>
        </w:rPr>
      </w:pPr>
      <w:r>
        <w:rPr>
          <w:rFonts w:ascii="Arial" w:eastAsia="Arial" w:hAnsi="Arial" w:cs="Arial"/>
          <w:b/>
        </w:rPr>
        <w:t xml:space="preserve">                                                              Αναστασίου Κων/να   </w:t>
      </w:r>
      <w:r>
        <w:rPr>
          <w:rFonts w:ascii="Arial" w:eastAsia="Arial" w:hAnsi="Arial" w:cs="Arial"/>
        </w:rPr>
        <w:t>(</w:t>
      </w:r>
      <w:proofErr w:type="spellStart"/>
      <w:r>
        <w:rPr>
          <w:rFonts w:ascii="Arial" w:eastAsia="Arial" w:hAnsi="Arial" w:cs="Arial"/>
        </w:rPr>
        <w:t>Δημ.Σύμβουλος</w:t>
      </w:r>
      <w:proofErr w:type="spellEnd"/>
      <w:r>
        <w:rPr>
          <w:rFonts w:ascii="Arial" w:eastAsia="Arial" w:hAnsi="Arial" w:cs="Arial"/>
        </w:rPr>
        <w:t>)</w:t>
      </w:r>
    </w:p>
    <w:p w:rsidR="00C00265" w:rsidRDefault="005509C1">
      <w:pPr>
        <w:pStyle w:val="normal"/>
        <w:spacing w:after="0" w:line="240" w:lineRule="auto"/>
        <w:jc w:val="both"/>
        <w:rPr>
          <w:rFonts w:ascii="Arial" w:eastAsia="Arial" w:hAnsi="Arial" w:cs="Arial"/>
        </w:rPr>
      </w:pPr>
      <w:r>
        <w:rPr>
          <w:rFonts w:ascii="Arial" w:eastAsia="Arial" w:hAnsi="Arial" w:cs="Arial"/>
          <w:b/>
        </w:rPr>
        <w:t xml:space="preserve">                                                              </w:t>
      </w:r>
      <w:r>
        <w:rPr>
          <w:rFonts w:ascii="Arial" w:eastAsia="Arial" w:hAnsi="Arial" w:cs="Arial"/>
          <w:b/>
        </w:rPr>
        <w:t xml:space="preserve">Γαλάνης  Γρηγόρης    </w:t>
      </w:r>
      <w:r>
        <w:rPr>
          <w:rFonts w:ascii="Arial" w:eastAsia="Arial" w:hAnsi="Arial" w:cs="Arial"/>
        </w:rPr>
        <w:t>( Αντιδήμαρχος)</w:t>
      </w:r>
    </w:p>
    <w:p w:rsidR="00C00265" w:rsidRDefault="005509C1">
      <w:pPr>
        <w:pStyle w:val="normal"/>
        <w:spacing w:after="0" w:line="240" w:lineRule="auto"/>
        <w:jc w:val="both"/>
        <w:rPr>
          <w:rFonts w:ascii="Arial" w:eastAsia="Arial" w:hAnsi="Arial" w:cs="Arial"/>
        </w:rPr>
      </w:pPr>
      <w:r>
        <w:rPr>
          <w:rFonts w:ascii="Arial" w:eastAsia="Arial" w:hAnsi="Arial" w:cs="Arial"/>
          <w:b/>
        </w:rPr>
        <w:t xml:space="preserve">                                                              </w:t>
      </w:r>
      <w:proofErr w:type="spellStart"/>
      <w:r>
        <w:rPr>
          <w:rFonts w:ascii="Arial" w:eastAsia="Arial" w:hAnsi="Arial" w:cs="Arial"/>
          <w:b/>
        </w:rPr>
        <w:t>Ζυγογιάννης</w:t>
      </w:r>
      <w:proofErr w:type="spellEnd"/>
      <w:r>
        <w:rPr>
          <w:rFonts w:ascii="Arial" w:eastAsia="Arial" w:hAnsi="Arial" w:cs="Arial"/>
          <w:b/>
        </w:rPr>
        <w:t xml:space="preserve"> Κων/νος </w:t>
      </w:r>
      <w:r>
        <w:rPr>
          <w:rFonts w:ascii="Arial" w:eastAsia="Arial" w:hAnsi="Arial" w:cs="Arial"/>
        </w:rPr>
        <w:t>( Αντιδήμαρχος)</w:t>
      </w:r>
    </w:p>
    <w:p w:rsidR="00C00265" w:rsidRDefault="005509C1">
      <w:pPr>
        <w:pStyle w:val="normal"/>
        <w:spacing w:after="0" w:line="240" w:lineRule="auto"/>
        <w:jc w:val="both"/>
        <w:rPr>
          <w:rFonts w:ascii="Arial" w:eastAsia="Arial" w:hAnsi="Arial" w:cs="Arial"/>
          <w:b/>
        </w:rPr>
      </w:pPr>
      <w:r>
        <w:rPr>
          <w:rFonts w:ascii="Arial" w:eastAsia="Arial" w:hAnsi="Arial" w:cs="Arial"/>
          <w:b/>
        </w:rPr>
        <w:t xml:space="preserve">                                                              </w:t>
      </w:r>
      <w:proofErr w:type="spellStart"/>
      <w:r>
        <w:rPr>
          <w:rFonts w:ascii="Arial" w:eastAsia="Arial" w:hAnsi="Arial" w:cs="Arial"/>
          <w:b/>
        </w:rPr>
        <w:t>Καράλη</w:t>
      </w:r>
      <w:proofErr w:type="spellEnd"/>
      <w:r>
        <w:rPr>
          <w:rFonts w:ascii="Arial" w:eastAsia="Arial" w:hAnsi="Arial" w:cs="Arial"/>
          <w:b/>
        </w:rPr>
        <w:t xml:space="preserve"> Κων/να           </w:t>
      </w:r>
      <w:r>
        <w:rPr>
          <w:rFonts w:ascii="Arial" w:eastAsia="Arial" w:hAnsi="Arial" w:cs="Arial"/>
        </w:rPr>
        <w:t>(</w:t>
      </w:r>
      <w:proofErr w:type="spellStart"/>
      <w:r>
        <w:rPr>
          <w:rFonts w:ascii="Arial" w:eastAsia="Arial" w:hAnsi="Arial" w:cs="Arial"/>
        </w:rPr>
        <w:t>Δημ</w:t>
      </w:r>
      <w:proofErr w:type="spellEnd"/>
      <w:r>
        <w:rPr>
          <w:rFonts w:ascii="Arial" w:eastAsia="Arial" w:hAnsi="Arial" w:cs="Arial"/>
        </w:rPr>
        <w:t>. Σύμβουλος)</w:t>
      </w:r>
    </w:p>
    <w:p w:rsidR="00C00265" w:rsidRDefault="005509C1">
      <w:pPr>
        <w:pStyle w:val="normal"/>
        <w:spacing w:after="0" w:line="240" w:lineRule="auto"/>
        <w:jc w:val="both"/>
        <w:rPr>
          <w:rFonts w:ascii="Arial" w:eastAsia="Arial" w:hAnsi="Arial" w:cs="Arial"/>
          <w:b/>
        </w:rPr>
      </w:pPr>
      <w:r>
        <w:rPr>
          <w:rFonts w:ascii="Arial" w:eastAsia="Arial" w:hAnsi="Arial" w:cs="Arial"/>
          <w:b/>
        </w:rPr>
        <w:t xml:space="preserve">                  </w:t>
      </w:r>
      <w:r>
        <w:rPr>
          <w:rFonts w:ascii="Arial" w:eastAsia="Arial" w:hAnsi="Arial" w:cs="Arial"/>
          <w:b/>
        </w:rPr>
        <w:t xml:space="preserve">                                            </w:t>
      </w:r>
      <w:proofErr w:type="spellStart"/>
      <w:r>
        <w:rPr>
          <w:rFonts w:ascii="Arial" w:eastAsia="Arial" w:hAnsi="Arial" w:cs="Arial"/>
          <w:b/>
        </w:rPr>
        <w:t>Μπαμπλέκος</w:t>
      </w:r>
      <w:proofErr w:type="spellEnd"/>
      <w:r>
        <w:rPr>
          <w:rFonts w:ascii="Arial" w:eastAsia="Arial" w:hAnsi="Arial" w:cs="Arial"/>
          <w:b/>
        </w:rPr>
        <w:t xml:space="preserve"> Χρήστος</w:t>
      </w:r>
      <w:r>
        <w:rPr>
          <w:rFonts w:ascii="Arial" w:eastAsia="Arial" w:hAnsi="Arial" w:cs="Arial"/>
        </w:rPr>
        <w:t xml:space="preserve"> (</w:t>
      </w:r>
      <w:proofErr w:type="spellStart"/>
      <w:r>
        <w:rPr>
          <w:rFonts w:ascii="Arial" w:eastAsia="Arial" w:hAnsi="Arial" w:cs="Arial"/>
        </w:rPr>
        <w:t>Δημ</w:t>
      </w:r>
      <w:proofErr w:type="spellEnd"/>
      <w:r>
        <w:rPr>
          <w:rFonts w:ascii="Arial" w:eastAsia="Arial" w:hAnsi="Arial" w:cs="Arial"/>
        </w:rPr>
        <w:t>. Σύμβουλος)</w:t>
      </w:r>
    </w:p>
    <w:p w:rsidR="00C00265" w:rsidRDefault="005509C1">
      <w:pPr>
        <w:pStyle w:val="normal"/>
        <w:spacing w:after="0" w:line="240" w:lineRule="auto"/>
        <w:jc w:val="both"/>
        <w:rPr>
          <w:rFonts w:ascii="Arial" w:eastAsia="Arial" w:hAnsi="Arial" w:cs="Arial"/>
        </w:rPr>
      </w:pPr>
      <w:r>
        <w:rPr>
          <w:rFonts w:ascii="Arial" w:eastAsia="Arial" w:hAnsi="Arial" w:cs="Arial"/>
          <w:b/>
        </w:rPr>
        <w:t xml:space="preserve">                                                              </w:t>
      </w:r>
      <w:proofErr w:type="spellStart"/>
      <w:r>
        <w:rPr>
          <w:rFonts w:ascii="Arial" w:eastAsia="Arial" w:hAnsi="Arial" w:cs="Arial"/>
          <w:b/>
        </w:rPr>
        <w:t>Ξηρογιάννης</w:t>
      </w:r>
      <w:proofErr w:type="spellEnd"/>
      <w:r>
        <w:rPr>
          <w:rFonts w:ascii="Arial" w:eastAsia="Arial" w:hAnsi="Arial" w:cs="Arial"/>
          <w:b/>
        </w:rPr>
        <w:t xml:space="preserve"> Γρηγόρης</w:t>
      </w:r>
      <w:r>
        <w:rPr>
          <w:rFonts w:ascii="Arial" w:eastAsia="Arial" w:hAnsi="Arial" w:cs="Arial"/>
        </w:rPr>
        <w:t>(Αντιδήμαρχος)</w:t>
      </w:r>
    </w:p>
    <w:p w:rsidR="00C00265" w:rsidRDefault="005509C1">
      <w:pPr>
        <w:pStyle w:val="normal"/>
        <w:spacing w:after="0" w:line="240" w:lineRule="auto"/>
        <w:jc w:val="both"/>
        <w:rPr>
          <w:rFonts w:ascii="Arial" w:eastAsia="Arial" w:hAnsi="Arial" w:cs="Arial"/>
        </w:rPr>
      </w:pPr>
      <w:r>
        <w:rPr>
          <w:rFonts w:ascii="Arial" w:eastAsia="Arial" w:hAnsi="Arial" w:cs="Arial"/>
          <w:b/>
        </w:rPr>
        <w:t xml:space="preserve">                                                              </w:t>
      </w:r>
      <w:proofErr w:type="spellStart"/>
      <w:r>
        <w:rPr>
          <w:rFonts w:ascii="Arial" w:eastAsia="Arial" w:hAnsi="Arial" w:cs="Arial"/>
          <w:b/>
        </w:rPr>
        <w:t>Ξηρογιάννης</w:t>
      </w:r>
      <w:proofErr w:type="spellEnd"/>
      <w:r>
        <w:rPr>
          <w:rFonts w:ascii="Arial" w:eastAsia="Arial" w:hAnsi="Arial" w:cs="Arial"/>
          <w:b/>
        </w:rPr>
        <w:t xml:space="preserve"> Στέφα</w:t>
      </w:r>
      <w:r>
        <w:rPr>
          <w:rFonts w:ascii="Arial" w:eastAsia="Arial" w:hAnsi="Arial" w:cs="Arial"/>
          <w:b/>
        </w:rPr>
        <w:t xml:space="preserve">νος </w:t>
      </w:r>
      <w:r>
        <w:rPr>
          <w:rFonts w:ascii="Arial" w:eastAsia="Arial" w:hAnsi="Arial" w:cs="Arial"/>
        </w:rPr>
        <w:t>(Αντιδήμαρχος)</w:t>
      </w:r>
    </w:p>
    <w:p w:rsidR="00C00265" w:rsidRDefault="005509C1">
      <w:pPr>
        <w:pStyle w:val="normal"/>
        <w:spacing w:after="0" w:line="240" w:lineRule="auto"/>
        <w:jc w:val="both"/>
        <w:rPr>
          <w:rFonts w:ascii="Arial" w:eastAsia="Arial" w:hAnsi="Arial" w:cs="Arial"/>
          <w:b/>
        </w:rPr>
      </w:pPr>
      <w:r>
        <w:rPr>
          <w:rFonts w:ascii="Arial" w:eastAsia="Arial" w:hAnsi="Arial" w:cs="Arial"/>
        </w:rPr>
        <w:t xml:space="preserve">                                                              </w:t>
      </w:r>
      <w:proofErr w:type="spellStart"/>
      <w:r>
        <w:rPr>
          <w:rFonts w:ascii="Arial" w:eastAsia="Arial" w:hAnsi="Arial" w:cs="Arial"/>
          <w:b/>
        </w:rPr>
        <w:t>Ραμαντάνης</w:t>
      </w:r>
      <w:proofErr w:type="spellEnd"/>
      <w:r>
        <w:rPr>
          <w:rFonts w:ascii="Arial" w:eastAsia="Arial" w:hAnsi="Arial" w:cs="Arial"/>
          <w:b/>
        </w:rPr>
        <w:t xml:space="preserve"> Δημήτριος</w:t>
      </w:r>
      <w:r>
        <w:rPr>
          <w:rFonts w:ascii="Arial" w:eastAsia="Arial" w:hAnsi="Arial" w:cs="Arial"/>
        </w:rPr>
        <w:t>(</w:t>
      </w:r>
      <w:proofErr w:type="spellStart"/>
      <w:r>
        <w:rPr>
          <w:rFonts w:ascii="Arial" w:eastAsia="Arial" w:hAnsi="Arial" w:cs="Arial"/>
        </w:rPr>
        <w:t>Δημ</w:t>
      </w:r>
      <w:proofErr w:type="spellEnd"/>
      <w:r>
        <w:rPr>
          <w:rFonts w:ascii="Arial" w:eastAsia="Arial" w:hAnsi="Arial" w:cs="Arial"/>
        </w:rPr>
        <w:t>. Σύμβουλος)</w:t>
      </w:r>
      <w:r>
        <w:rPr>
          <w:rFonts w:ascii="Arial" w:eastAsia="Arial" w:hAnsi="Arial" w:cs="Arial"/>
          <w:b/>
        </w:rPr>
        <w:t xml:space="preserve"> </w:t>
      </w:r>
    </w:p>
    <w:p w:rsidR="00C00265" w:rsidRDefault="005509C1">
      <w:pPr>
        <w:pStyle w:val="normal"/>
        <w:spacing w:after="0" w:line="240" w:lineRule="auto"/>
        <w:jc w:val="both"/>
        <w:rPr>
          <w:rFonts w:ascii="Arial" w:eastAsia="Arial" w:hAnsi="Arial" w:cs="Arial"/>
        </w:rPr>
      </w:pPr>
      <w:r>
        <w:rPr>
          <w:rFonts w:ascii="Arial" w:eastAsia="Arial" w:hAnsi="Arial" w:cs="Arial"/>
          <w:b/>
        </w:rPr>
        <w:t xml:space="preserve">                                                              </w:t>
      </w:r>
      <w:proofErr w:type="spellStart"/>
      <w:r>
        <w:rPr>
          <w:rFonts w:ascii="Arial" w:eastAsia="Arial" w:hAnsi="Arial" w:cs="Arial"/>
          <w:b/>
        </w:rPr>
        <w:t>Τριανταφύλλου</w:t>
      </w:r>
      <w:proofErr w:type="spellEnd"/>
      <w:r>
        <w:rPr>
          <w:rFonts w:ascii="Arial" w:eastAsia="Arial" w:hAnsi="Arial" w:cs="Arial"/>
          <w:b/>
        </w:rPr>
        <w:t xml:space="preserve"> Λουκάς  </w:t>
      </w:r>
      <w:r>
        <w:rPr>
          <w:rFonts w:ascii="Arial" w:eastAsia="Arial" w:hAnsi="Arial" w:cs="Arial"/>
        </w:rPr>
        <w:t>(</w:t>
      </w:r>
      <w:proofErr w:type="spellStart"/>
      <w:r>
        <w:rPr>
          <w:rFonts w:ascii="Arial" w:eastAsia="Arial" w:hAnsi="Arial" w:cs="Arial"/>
        </w:rPr>
        <w:t>Δημ</w:t>
      </w:r>
      <w:proofErr w:type="spellEnd"/>
      <w:r>
        <w:rPr>
          <w:rFonts w:ascii="Arial" w:eastAsia="Arial" w:hAnsi="Arial" w:cs="Arial"/>
        </w:rPr>
        <w:t>. Σύμβουλος)</w:t>
      </w:r>
    </w:p>
    <w:p w:rsidR="00C00265" w:rsidRDefault="005509C1">
      <w:pPr>
        <w:pStyle w:val="normal"/>
        <w:spacing w:after="0" w:line="240" w:lineRule="auto"/>
        <w:jc w:val="both"/>
        <w:rPr>
          <w:rFonts w:ascii="Arial" w:eastAsia="Arial" w:hAnsi="Arial" w:cs="Arial"/>
        </w:rPr>
      </w:pPr>
      <w:r>
        <w:rPr>
          <w:rFonts w:ascii="Arial" w:eastAsia="Arial" w:hAnsi="Arial" w:cs="Arial"/>
          <w:b/>
        </w:rPr>
        <w:t xml:space="preserve">                                                              </w:t>
      </w:r>
      <w:proofErr w:type="spellStart"/>
      <w:r>
        <w:rPr>
          <w:rFonts w:ascii="Arial" w:eastAsia="Arial" w:hAnsi="Arial" w:cs="Arial"/>
          <w:b/>
        </w:rPr>
        <w:t>Τσιγαρίδας</w:t>
      </w:r>
      <w:proofErr w:type="spellEnd"/>
      <w:r>
        <w:rPr>
          <w:rFonts w:ascii="Arial" w:eastAsia="Arial" w:hAnsi="Arial" w:cs="Arial"/>
          <w:b/>
        </w:rPr>
        <w:t xml:space="preserve"> </w:t>
      </w:r>
      <w:proofErr w:type="spellStart"/>
      <w:r>
        <w:rPr>
          <w:rFonts w:ascii="Arial" w:eastAsia="Arial" w:hAnsi="Arial" w:cs="Arial"/>
          <w:b/>
        </w:rPr>
        <w:t>Νώντας</w:t>
      </w:r>
      <w:proofErr w:type="spellEnd"/>
      <w:r>
        <w:rPr>
          <w:rFonts w:ascii="Arial" w:eastAsia="Arial" w:hAnsi="Arial" w:cs="Arial"/>
          <w:b/>
        </w:rPr>
        <w:t xml:space="preserve">     </w:t>
      </w:r>
      <w:r>
        <w:rPr>
          <w:rFonts w:ascii="Arial" w:eastAsia="Arial" w:hAnsi="Arial" w:cs="Arial"/>
        </w:rPr>
        <w:t>( Αντιδήμαρχος)</w:t>
      </w:r>
    </w:p>
    <w:p w:rsidR="00C00265" w:rsidRDefault="005509C1">
      <w:pPr>
        <w:pStyle w:val="normal"/>
        <w:spacing w:after="0" w:line="240" w:lineRule="auto"/>
        <w:jc w:val="both"/>
        <w:rPr>
          <w:rFonts w:ascii="Arial" w:eastAsia="Arial" w:hAnsi="Arial" w:cs="Arial"/>
        </w:rPr>
      </w:pPr>
      <w:r>
        <w:rPr>
          <w:rFonts w:ascii="Arial" w:eastAsia="Arial" w:hAnsi="Arial" w:cs="Arial"/>
        </w:rPr>
        <w:t xml:space="preserve"> </w:t>
      </w:r>
    </w:p>
    <w:p w:rsidR="00C00265" w:rsidRDefault="005509C1">
      <w:pPr>
        <w:pStyle w:val="normal"/>
        <w:spacing w:after="0" w:line="240" w:lineRule="auto"/>
        <w:jc w:val="both"/>
        <w:rPr>
          <w:rFonts w:ascii="Arial" w:eastAsia="Arial" w:hAnsi="Arial" w:cs="Arial"/>
        </w:rPr>
      </w:pPr>
      <w:r>
        <w:rPr>
          <w:rFonts w:ascii="Arial" w:eastAsia="Arial" w:hAnsi="Arial" w:cs="Arial"/>
          <w:b/>
        </w:rPr>
        <w:t xml:space="preserve">      </w:t>
      </w:r>
    </w:p>
    <w:p w:rsidR="00C00265" w:rsidRDefault="00C00265">
      <w:pPr>
        <w:pStyle w:val="normal"/>
        <w:spacing w:after="0" w:line="240" w:lineRule="auto"/>
        <w:jc w:val="both"/>
        <w:rPr>
          <w:rFonts w:ascii="Arial" w:eastAsia="Arial" w:hAnsi="Arial" w:cs="Arial"/>
          <w:b/>
        </w:rPr>
      </w:pPr>
    </w:p>
    <w:sectPr w:rsidR="00C00265" w:rsidSect="00C00265">
      <w:pgSz w:w="11906" w:h="16838"/>
      <w:pgMar w:top="1440" w:right="1800" w:bottom="1440" w:left="180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0265"/>
    <w:rsid w:val="005509C1"/>
    <w:rsid w:val="006F69C2"/>
    <w:rsid w:val="00C002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C00265"/>
    <w:pPr>
      <w:keepNext/>
      <w:keepLines/>
      <w:spacing w:before="480" w:after="120"/>
      <w:outlineLvl w:val="0"/>
    </w:pPr>
    <w:rPr>
      <w:b/>
      <w:sz w:val="48"/>
      <w:szCs w:val="48"/>
    </w:rPr>
  </w:style>
  <w:style w:type="paragraph" w:styleId="2">
    <w:name w:val="heading 2"/>
    <w:basedOn w:val="normal"/>
    <w:next w:val="normal"/>
    <w:rsid w:val="00C00265"/>
    <w:pPr>
      <w:keepNext/>
      <w:keepLines/>
      <w:spacing w:before="360" w:after="80"/>
      <w:outlineLvl w:val="1"/>
    </w:pPr>
    <w:rPr>
      <w:b/>
      <w:sz w:val="36"/>
      <w:szCs w:val="36"/>
    </w:rPr>
  </w:style>
  <w:style w:type="paragraph" w:styleId="3">
    <w:name w:val="heading 3"/>
    <w:basedOn w:val="normal"/>
    <w:next w:val="normal"/>
    <w:rsid w:val="00C00265"/>
    <w:pPr>
      <w:spacing w:line="240" w:lineRule="auto"/>
      <w:outlineLvl w:val="2"/>
    </w:pPr>
    <w:rPr>
      <w:rFonts w:ascii="Times New Roman" w:eastAsia="Times New Roman" w:hAnsi="Times New Roman" w:cs="Times New Roman"/>
      <w:b/>
      <w:sz w:val="27"/>
      <w:szCs w:val="27"/>
    </w:rPr>
  </w:style>
  <w:style w:type="paragraph" w:styleId="4">
    <w:name w:val="heading 4"/>
    <w:basedOn w:val="normal"/>
    <w:next w:val="normal"/>
    <w:rsid w:val="00C00265"/>
    <w:pPr>
      <w:spacing w:line="240" w:lineRule="auto"/>
      <w:outlineLvl w:val="3"/>
    </w:pPr>
    <w:rPr>
      <w:rFonts w:ascii="Times New Roman" w:eastAsia="Times New Roman" w:hAnsi="Times New Roman" w:cs="Times New Roman"/>
      <w:b/>
      <w:sz w:val="24"/>
      <w:szCs w:val="24"/>
    </w:rPr>
  </w:style>
  <w:style w:type="paragraph" w:styleId="5">
    <w:name w:val="heading 5"/>
    <w:basedOn w:val="normal"/>
    <w:next w:val="normal"/>
    <w:rsid w:val="00C00265"/>
    <w:pPr>
      <w:keepNext/>
      <w:keepLines/>
      <w:spacing w:before="220" w:after="40"/>
      <w:outlineLvl w:val="4"/>
    </w:pPr>
    <w:rPr>
      <w:b/>
    </w:rPr>
  </w:style>
  <w:style w:type="paragraph" w:styleId="6">
    <w:name w:val="heading 6"/>
    <w:basedOn w:val="normal"/>
    <w:next w:val="normal"/>
    <w:rsid w:val="00C0026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00265"/>
  </w:style>
  <w:style w:type="table" w:customStyle="1" w:styleId="TableNormal">
    <w:name w:val="Table Normal"/>
    <w:rsid w:val="00C00265"/>
    <w:tblPr>
      <w:tblCellMar>
        <w:top w:w="0" w:type="dxa"/>
        <w:left w:w="0" w:type="dxa"/>
        <w:bottom w:w="0" w:type="dxa"/>
        <w:right w:w="0" w:type="dxa"/>
      </w:tblCellMar>
    </w:tblPr>
  </w:style>
  <w:style w:type="paragraph" w:styleId="a3">
    <w:name w:val="Title"/>
    <w:basedOn w:val="normal"/>
    <w:next w:val="normal"/>
    <w:rsid w:val="00C00265"/>
    <w:pPr>
      <w:keepNext/>
      <w:keepLines/>
      <w:spacing w:before="480" w:after="120"/>
    </w:pPr>
    <w:rPr>
      <w:b/>
      <w:sz w:val="72"/>
      <w:szCs w:val="72"/>
    </w:rPr>
  </w:style>
  <w:style w:type="paragraph" w:styleId="a4">
    <w:name w:val="Subtitle"/>
    <w:basedOn w:val="normal"/>
    <w:next w:val="normal"/>
    <w:rsid w:val="00C0026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4025</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Enarxi2019</dc:creator>
  <cp:lastModifiedBy>Enarxi2019</cp:lastModifiedBy>
  <cp:revision>2</cp:revision>
  <dcterms:created xsi:type="dcterms:W3CDTF">2021-07-13T06:02:00Z</dcterms:created>
  <dcterms:modified xsi:type="dcterms:W3CDTF">2021-07-13T06:02:00Z</dcterms:modified>
</cp:coreProperties>
</file>