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A55" w:rsidRPr="00DD4CFB" w:rsidRDefault="008D5A55" w:rsidP="00871A7B">
      <w:pPr>
        <w:pStyle w:val="a3"/>
        <w:jc w:val="left"/>
        <w:rPr>
          <w:rStyle w:val="aa"/>
          <w:u w:val="single"/>
        </w:rPr>
      </w:pPr>
    </w:p>
    <w:p w:rsidR="008D5A55" w:rsidRDefault="008D5A55" w:rsidP="008D5A55">
      <w:pPr>
        <w:pStyle w:val="a3"/>
        <w:rPr>
          <w:bCs/>
          <w:sz w:val="18"/>
          <w:lang w:val="el-GR"/>
        </w:rPr>
      </w:pPr>
      <w:r w:rsidRPr="00DF2C7C">
        <w:rPr>
          <w:bCs/>
          <w:sz w:val="18"/>
          <w:u w:val="single"/>
          <w:lang w:val="el-GR"/>
        </w:rPr>
        <w:t>ΔΗΜΟΣ ΟΡΧΟΜΕΝΟΥ</w:t>
      </w:r>
      <w:r w:rsidRPr="002A1670">
        <w:rPr>
          <w:bCs/>
          <w:sz w:val="18"/>
          <w:lang w:val="el-GR"/>
        </w:rPr>
        <w:t xml:space="preserve"> </w:t>
      </w:r>
      <w:r>
        <w:rPr>
          <w:bCs/>
          <w:sz w:val="18"/>
          <w:lang w:val="el-GR"/>
        </w:rPr>
        <w:t xml:space="preserve">       </w:t>
      </w:r>
    </w:p>
    <w:p w:rsidR="001C2885" w:rsidRDefault="00250932" w:rsidP="00BC119D">
      <w:pPr>
        <w:rPr>
          <w:rFonts w:ascii="Arial" w:hAnsi="Arial" w:cs="Arial"/>
          <w:color w:val="FF0000"/>
          <w:lang w:val="el-GR"/>
        </w:rPr>
      </w:pPr>
      <w:r w:rsidRPr="003E3704">
        <w:rPr>
          <w:rFonts w:ascii="Arial" w:hAnsi="Arial" w:cs="Arial"/>
          <w:lang w:val="el-GR"/>
        </w:rPr>
        <w:t xml:space="preserve">ΠΡΑΚΤΙΚΟ ΑΡΙΘ. </w:t>
      </w:r>
      <w:r w:rsidR="000F2D76" w:rsidRPr="000F2D76">
        <w:rPr>
          <w:rFonts w:ascii="Arial" w:hAnsi="Arial" w:cs="Arial"/>
          <w:lang w:val="el-GR"/>
        </w:rPr>
        <w:t>1</w:t>
      </w:r>
      <w:r w:rsidR="00AE264E">
        <w:rPr>
          <w:rFonts w:ascii="Arial" w:hAnsi="Arial" w:cs="Arial"/>
          <w:lang w:val="el-GR"/>
        </w:rPr>
        <w:t>8</w:t>
      </w:r>
      <w:r w:rsidR="001C2885" w:rsidRPr="003E3704">
        <w:rPr>
          <w:rFonts w:ascii="Arial" w:hAnsi="Arial" w:cs="Arial"/>
          <w:lang w:val="el-GR"/>
        </w:rPr>
        <w:t>ης/202</w:t>
      </w:r>
      <w:r w:rsidR="00460FF3" w:rsidRPr="00460FF3">
        <w:rPr>
          <w:rFonts w:ascii="Arial" w:hAnsi="Arial" w:cs="Arial"/>
          <w:lang w:val="el-GR"/>
        </w:rPr>
        <w:t>2</w:t>
      </w:r>
      <w:r w:rsidR="00CC71E8" w:rsidRPr="003E3704">
        <w:rPr>
          <w:rFonts w:ascii="Arial" w:hAnsi="Arial" w:cs="Arial"/>
          <w:lang w:val="el-GR"/>
        </w:rPr>
        <w:t xml:space="preserve"> </w:t>
      </w:r>
      <w:r w:rsidR="00BF3ED8">
        <w:rPr>
          <w:rFonts w:ascii="Arial" w:hAnsi="Arial" w:cs="Arial"/>
          <w:lang w:val="el-GR"/>
        </w:rPr>
        <w:t>ΤΑΚΤΙΚΗ</w:t>
      </w:r>
      <w:r w:rsidR="00582B73">
        <w:rPr>
          <w:rFonts w:ascii="Arial" w:hAnsi="Arial" w:cs="Arial"/>
          <w:lang w:val="el-GR"/>
        </w:rPr>
        <w:t>Σ</w:t>
      </w:r>
      <w:r w:rsidR="00BF3ED8">
        <w:rPr>
          <w:rFonts w:ascii="Arial" w:hAnsi="Arial" w:cs="Arial"/>
          <w:lang w:val="el-GR"/>
        </w:rPr>
        <w:t xml:space="preserve"> </w:t>
      </w:r>
      <w:r w:rsidR="00034920">
        <w:rPr>
          <w:rFonts w:ascii="Arial" w:hAnsi="Arial" w:cs="Arial"/>
          <w:lang w:val="el-GR"/>
        </w:rPr>
        <w:t>ΣΥΝΕΔΡΙΑΣΗ</w:t>
      </w:r>
      <w:r w:rsidR="00582B73">
        <w:rPr>
          <w:rFonts w:ascii="Arial" w:hAnsi="Arial" w:cs="Arial"/>
          <w:lang w:val="el-GR"/>
        </w:rPr>
        <w:t>Σ</w:t>
      </w:r>
      <w:r w:rsidR="00034920">
        <w:rPr>
          <w:rFonts w:ascii="Arial" w:hAnsi="Arial" w:cs="Arial"/>
          <w:lang w:val="el-GR"/>
        </w:rPr>
        <w:t xml:space="preserve"> </w:t>
      </w:r>
      <w:r w:rsidR="00CC71E8" w:rsidRPr="003E3704">
        <w:rPr>
          <w:rFonts w:ascii="Arial" w:hAnsi="Arial" w:cs="Arial"/>
          <w:lang w:val="el-GR"/>
        </w:rPr>
        <w:t>ΟΙΚΟΝΟΜΙΚΗΣ ΕΠΙΤΡΟΠΗΣ ΣΤΙΣ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AE264E">
        <w:rPr>
          <w:rFonts w:ascii="Arial" w:hAnsi="Arial" w:cs="Arial"/>
          <w:lang w:val="el-GR"/>
        </w:rPr>
        <w:t>05</w:t>
      </w:r>
      <w:r w:rsidR="003F6328">
        <w:rPr>
          <w:rFonts w:ascii="Arial" w:hAnsi="Arial" w:cs="Arial"/>
          <w:lang w:val="el-GR"/>
        </w:rPr>
        <w:t>-</w:t>
      </w:r>
      <w:r w:rsidR="00AA640D" w:rsidRPr="00AA640D">
        <w:rPr>
          <w:rFonts w:ascii="Arial" w:hAnsi="Arial" w:cs="Arial"/>
          <w:lang w:val="el-GR"/>
        </w:rPr>
        <w:t>0</w:t>
      </w:r>
      <w:r w:rsidR="00AE264E">
        <w:rPr>
          <w:rFonts w:ascii="Arial" w:hAnsi="Arial" w:cs="Arial"/>
          <w:lang w:val="el-GR"/>
        </w:rPr>
        <w:t>7</w:t>
      </w:r>
      <w:r w:rsidRPr="003E3704">
        <w:rPr>
          <w:rFonts w:ascii="Arial" w:hAnsi="Arial" w:cs="Arial"/>
          <w:lang w:val="el-GR"/>
        </w:rPr>
        <w:t>-202</w:t>
      </w:r>
      <w:r w:rsidR="00460FF3">
        <w:rPr>
          <w:rFonts w:ascii="Arial" w:hAnsi="Arial" w:cs="Arial"/>
          <w:lang w:val="el-GR"/>
        </w:rPr>
        <w:t>2</w:t>
      </w:r>
      <w:r w:rsidR="0078182B" w:rsidRPr="003E3704">
        <w:rPr>
          <w:rFonts w:ascii="Arial" w:hAnsi="Arial" w:cs="Arial"/>
          <w:lang w:val="el-GR"/>
        </w:rPr>
        <w:t xml:space="preserve"> </w:t>
      </w:r>
      <w:r w:rsidR="000F2D76" w:rsidRPr="003E3704">
        <w:rPr>
          <w:rFonts w:ascii="Arial" w:hAnsi="Arial" w:cs="Arial"/>
          <w:lang w:val="el-GR"/>
        </w:rPr>
        <w:t>ΗΜΕΡΑ</w:t>
      </w:r>
      <w:r w:rsidR="000F2D76">
        <w:rPr>
          <w:rFonts w:ascii="Arial" w:hAnsi="Arial" w:cs="Arial"/>
          <w:lang w:val="el-GR"/>
        </w:rPr>
        <w:t xml:space="preserve"> </w:t>
      </w:r>
      <w:r w:rsidR="00DA1A9D">
        <w:rPr>
          <w:rFonts w:ascii="Arial" w:hAnsi="Arial" w:cs="Arial"/>
          <w:lang w:val="el-GR"/>
        </w:rPr>
        <w:t>Τ</w:t>
      </w:r>
      <w:r w:rsidR="00AE264E">
        <w:rPr>
          <w:rFonts w:ascii="Arial" w:hAnsi="Arial" w:cs="Arial"/>
          <w:lang w:val="el-GR"/>
        </w:rPr>
        <w:t>ΡΙΤΗ</w:t>
      </w:r>
      <w:r w:rsidR="000F2D76" w:rsidRPr="003E3704">
        <w:rPr>
          <w:rFonts w:ascii="Arial" w:hAnsi="Arial" w:cs="Arial"/>
          <w:lang w:val="el-GR"/>
        </w:rPr>
        <w:t xml:space="preserve"> ΚΑΙ ΩΡΑ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BF3ED8">
        <w:rPr>
          <w:rFonts w:ascii="Arial" w:hAnsi="Arial" w:cs="Arial"/>
          <w:lang w:val="el-GR"/>
        </w:rPr>
        <w:t>9</w:t>
      </w:r>
      <w:r w:rsidR="001C2885" w:rsidRPr="003E3704">
        <w:rPr>
          <w:rFonts w:ascii="Arial" w:hAnsi="Arial" w:cs="Arial"/>
          <w:lang w:val="el-GR"/>
        </w:rPr>
        <w:t>.</w:t>
      </w:r>
      <w:r w:rsidR="00805CAD">
        <w:rPr>
          <w:rFonts w:ascii="Arial" w:hAnsi="Arial" w:cs="Arial"/>
          <w:lang w:val="el-GR"/>
        </w:rPr>
        <w:t>3</w:t>
      </w:r>
      <w:r w:rsidR="001C2885" w:rsidRPr="003E3704">
        <w:rPr>
          <w:rFonts w:ascii="Arial" w:hAnsi="Arial" w:cs="Arial"/>
          <w:lang w:val="el-GR"/>
        </w:rPr>
        <w:t>0</w:t>
      </w:r>
      <w:r w:rsidR="00460FF3">
        <w:rPr>
          <w:rFonts w:ascii="Arial" w:hAnsi="Arial" w:cs="Arial"/>
          <w:lang w:val="el-GR"/>
        </w:rPr>
        <w:t xml:space="preserve"> </w:t>
      </w:r>
      <w:r w:rsidR="005357E4" w:rsidRPr="003E3704">
        <w:rPr>
          <w:rFonts w:ascii="Arial" w:hAnsi="Arial" w:cs="Arial"/>
          <w:lang w:val="el-GR"/>
        </w:rPr>
        <w:t>π</w:t>
      </w:r>
      <w:r w:rsidR="001C2885" w:rsidRPr="003E3704">
        <w:rPr>
          <w:rFonts w:ascii="Arial" w:hAnsi="Arial" w:cs="Arial"/>
          <w:lang w:val="el-GR"/>
        </w:rPr>
        <w:t xml:space="preserve">.μ. </w:t>
      </w:r>
      <w:r w:rsidR="00887044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ΠΡΟΣΚΛΗΣΗ </w:t>
      </w:r>
      <w:r w:rsidR="00FA55E8">
        <w:rPr>
          <w:rFonts w:ascii="Arial" w:hAnsi="Arial" w:cs="Arial"/>
          <w:lang w:val="el-GR"/>
        </w:rPr>
        <w:t>(Ορθή Επανάληψη)</w:t>
      </w:r>
      <w:r w:rsidR="00794E7E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>ΤΗΣ ΣΥΝΕΔΡΙΑΣΗΣ</w:t>
      </w:r>
      <w:r w:rsidR="00EF4FCC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ΜΕ ΑΡΙΘ.ΠΡΩΤ. </w:t>
      </w:r>
      <w:r w:rsidR="00AE264E">
        <w:rPr>
          <w:rFonts w:ascii="Arial" w:hAnsi="Arial" w:cs="Arial"/>
          <w:lang w:val="el-GR"/>
        </w:rPr>
        <w:t>5055</w:t>
      </w:r>
      <w:r w:rsidR="00CC62A6">
        <w:rPr>
          <w:rFonts w:ascii="Arial" w:hAnsi="Arial" w:cs="Arial"/>
          <w:lang w:val="el-GR"/>
        </w:rPr>
        <w:t>/</w:t>
      </w:r>
      <w:r w:rsidR="00AE264E">
        <w:rPr>
          <w:rFonts w:ascii="Arial" w:hAnsi="Arial" w:cs="Arial"/>
          <w:lang w:val="el-GR"/>
        </w:rPr>
        <w:t>01</w:t>
      </w:r>
      <w:r w:rsidR="00CC62A6">
        <w:rPr>
          <w:rFonts w:ascii="Arial" w:hAnsi="Arial" w:cs="Arial"/>
          <w:lang w:val="el-GR"/>
        </w:rPr>
        <w:t>-</w:t>
      </w:r>
      <w:r w:rsidR="00AE264E">
        <w:rPr>
          <w:rFonts w:ascii="Arial" w:hAnsi="Arial" w:cs="Arial"/>
          <w:lang w:val="el-GR"/>
        </w:rPr>
        <w:t>7</w:t>
      </w:r>
      <w:r w:rsidR="00CC62A6">
        <w:rPr>
          <w:rFonts w:ascii="Arial" w:hAnsi="Arial" w:cs="Arial"/>
          <w:lang w:val="el-GR"/>
        </w:rPr>
        <w:t>-2022.</w:t>
      </w:r>
      <w:r w:rsidR="001C2885" w:rsidRPr="000F2D76">
        <w:rPr>
          <w:rFonts w:ascii="Arial" w:hAnsi="Arial" w:cs="Arial"/>
          <w:color w:val="FF0000"/>
          <w:lang w:val="el-GR"/>
        </w:rPr>
        <w:t xml:space="preserve"> </w:t>
      </w:r>
    </w:p>
    <w:p w:rsidR="001E16D2" w:rsidRDefault="001E16D2" w:rsidP="00BC119D">
      <w:pPr>
        <w:rPr>
          <w:rFonts w:ascii="Arial" w:hAnsi="Arial" w:cs="Arial"/>
          <w:color w:val="FF0000"/>
          <w:lang w:val="el-GR"/>
        </w:rPr>
      </w:pPr>
    </w:p>
    <w:p w:rsidR="001E16D2" w:rsidRDefault="001E16D2" w:rsidP="00BC119D">
      <w:pPr>
        <w:rPr>
          <w:rFonts w:ascii="Arial" w:hAnsi="Arial" w:cs="Arial"/>
          <w:color w:val="FF0000"/>
          <w:lang w:val="el-GR"/>
        </w:rPr>
      </w:pPr>
    </w:p>
    <w:p w:rsidR="001E16D2" w:rsidRPr="001E16D2" w:rsidRDefault="001E16D2" w:rsidP="001E16D2">
      <w:pPr>
        <w:jc w:val="both"/>
        <w:rPr>
          <w:rFonts w:ascii="Arial" w:hAnsi="Arial" w:cs="Arial"/>
          <w:lang w:val="el-GR"/>
        </w:rPr>
      </w:pP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250"/>
        <w:gridCol w:w="708"/>
        <w:gridCol w:w="3828"/>
      </w:tblGrid>
      <w:tr w:rsidR="001E16D2" w:rsidRPr="003C2935" w:rsidTr="00AE264E">
        <w:trPr>
          <w:trHeight w:val="621"/>
          <w:jc w:val="center"/>
        </w:trPr>
        <w:tc>
          <w:tcPr>
            <w:tcW w:w="6238" w:type="dxa"/>
            <w:gridSpan w:val="2"/>
          </w:tcPr>
          <w:p w:rsidR="001E16D2" w:rsidRPr="003C2935" w:rsidRDefault="001E16D2" w:rsidP="00026F9B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C2935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536" w:type="dxa"/>
            <w:gridSpan w:val="2"/>
          </w:tcPr>
          <w:p w:rsidR="001E16D2" w:rsidRPr="003C2935" w:rsidRDefault="001E16D2" w:rsidP="00026F9B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C2935">
              <w:rPr>
                <w:rFonts w:ascii="Arial" w:hAnsi="Arial" w:cs="Arial"/>
                <w:b/>
              </w:rPr>
              <w:t>ΑΠΟΝΤΕΣ</w:t>
            </w:r>
          </w:p>
        </w:tc>
      </w:tr>
      <w:tr w:rsidR="00AE264E" w:rsidRPr="005261A0" w:rsidTr="00AE264E">
        <w:trPr>
          <w:trHeight w:val="245"/>
          <w:jc w:val="center"/>
        </w:trPr>
        <w:tc>
          <w:tcPr>
            <w:tcW w:w="988" w:type="dxa"/>
            <w:vAlign w:val="bottom"/>
          </w:tcPr>
          <w:p w:rsidR="00AE264E" w:rsidRPr="003C2935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250" w:type="dxa"/>
            <w:vAlign w:val="bottom"/>
          </w:tcPr>
          <w:p w:rsidR="00AE264E" w:rsidRPr="001E16D2" w:rsidRDefault="00AE264E" w:rsidP="00AE264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ΚΑΡΑΛΗ ΠΑΡΑΣΚΕΥΗ του ΠΑΝΑΓΙΩΤΗ - ΠΡΟΕΔΡΟΣ</w:t>
            </w:r>
          </w:p>
        </w:tc>
        <w:tc>
          <w:tcPr>
            <w:tcW w:w="708" w:type="dxa"/>
            <w:vAlign w:val="bottom"/>
          </w:tcPr>
          <w:p w:rsidR="00AE264E" w:rsidRPr="00C367D2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1.</w:t>
            </w:r>
          </w:p>
        </w:tc>
        <w:tc>
          <w:tcPr>
            <w:tcW w:w="3828" w:type="dxa"/>
            <w:vAlign w:val="bottom"/>
          </w:tcPr>
          <w:p w:rsidR="00AE264E" w:rsidRPr="001E16D2" w:rsidRDefault="00AE264E" w:rsidP="00AE264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ΤΣΙΓΑΡΙΔΑΣ ΕΠΑΜΕΙΝΩΝΔΑΣ του ΑΘΑΝΑΣΙΟΥ - ΜΕΛΟΣ</w:t>
            </w:r>
          </w:p>
        </w:tc>
      </w:tr>
      <w:tr w:rsidR="00AE264E" w:rsidRPr="005261A0" w:rsidTr="00AE264E">
        <w:trPr>
          <w:trHeight w:val="535"/>
          <w:jc w:val="center"/>
        </w:trPr>
        <w:tc>
          <w:tcPr>
            <w:tcW w:w="988" w:type="dxa"/>
            <w:vAlign w:val="bottom"/>
          </w:tcPr>
          <w:p w:rsidR="00AE264E" w:rsidRPr="003C2935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250" w:type="dxa"/>
            <w:vAlign w:val="bottom"/>
          </w:tcPr>
          <w:p w:rsidR="00AE264E" w:rsidRPr="001E16D2" w:rsidRDefault="00AE264E" w:rsidP="00AE264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708" w:type="dxa"/>
            <w:vAlign w:val="bottom"/>
          </w:tcPr>
          <w:p w:rsidR="00AE264E" w:rsidRPr="00C367D2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2.</w:t>
            </w:r>
          </w:p>
        </w:tc>
        <w:tc>
          <w:tcPr>
            <w:tcW w:w="3828" w:type="dxa"/>
            <w:vAlign w:val="bottom"/>
          </w:tcPr>
          <w:p w:rsidR="00AE264E" w:rsidRPr="001E16D2" w:rsidRDefault="00AE264E" w:rsidP="00AE264E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ΤΖΑΒΑΡΑΣ ΓΕΩΡΓΙΟΣ του ΙΩΑΝΝΗ – ΜΕΛΟΣ</w:t>
            </w:r>
          </w:p>
        </w:tc>
      </w:tr>
      <w:tr w:rsidR="00AE264E" w:rsidRPr="005261A0" w:rsidTr="00AE264E">
        <w:trPr>
          <w:trHeight w:val="401"/>
          <w:jc w:val="center"/>
        </w:trPr>
        <w:tc>
          <w:tcPr>
            <w:tcW w:w="988" w:type="dxa"/>
            <w:vAlign w:val="bottom"/>
          </w:tcPr>
          <w:p w:rsidR="00AE264E" w:rsidRPr="003C2935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250" w:type="dxa"/>
            <w:vAlign w:val="bottom"/>
          </w:tcPr>
          <w:p w:rsidR="00AE264E" w:rsidRPr="001E16D2" w:rsidRDefault="00AE264E" w:rsidP="00AE264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ΓΑΛΑΝΗΣ ΓΡΗΓΟΡΙΟΣ του ΦΩΤΙΟΥ- ΜΕΛΟΣ</w:t>
            </w:r>
          </w:p>
        </w:tc>
        <w:tc>
          <w:tcPr>
            <w:tcW w:w="708" w:type="dxa"/>
            <w:vAlign w:val="bottom"/>
          </w:tcPr>
          <w:p w:rsidR="00AE264E" w:rsidRPr="001E16D2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AE264E" w:rsidRPr="001E16D2" w:rsidRDefault="00AE264E" w:rsidP="00AE264E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AE264E" w:rsidRPr="005261A0" w:rsidTr="00AE264E">
        <w:trPr>
          <w:trHeight w:val="420"/>
          <w:jc w:val="center"/>
        </w:trPr>
        <w:tc>
          <w:tcPr>
            <w:tcW w:w="988" w:type="dxa"/>
            <w:vAlign w:val="bottom"/>
          </w:tcPr>
          <w:p w:rsidR="00AE264E" w:rsidRPr="003C2935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250" w:type="dxa"/>
            <w:vAlign w:val="bottom"/>
          </w:tcPr>
          <w:p w:rsidR="00AE264E" w:rsidRDefault="00AE264E" w:rsidP="00AE264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  <w:p w:rsidR="00AE264E" w:rsidRPr="001E16D2" w:rsidRDefault="00AE264E" w:rsidP="00AE264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 xml:space="preserve">ΤΡΙΑΝΤΑΦΥΛΛΟΥ ΛΟΥΚΑΣ – ΑΝΑΠΛΗΡΩΝΕΙ </w:t>
            </w: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ΖΥΓΟΓΙΑΝΝΗ ΚΩΝΣΤΑΝΤΙΝΟ  του  ΗΛΙΑ -ΜΕΛΟΣ</w:t>
            </w:r>
          </w:p>
        </w:tc>
        <w:tc>
          <w:tcPr>
            <w:tcW w:w="708" w:type="dxa"/>
            <w:vAlign w:val="bottom"/>
          </w:tcPr>
          <w:p w:rsidR="00AE264E" w:rsidRPr="001E16D2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AE264E" w:rsidRPr="001E16D2" w:rsidRDefault="00AE264E" w:rsidP="00AE264E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AE264E" w:rsidRPr="005261A0" w:rsidTr="00AE264E">
        <w:trPr>
          <w:trHeight w:val="359"/>
          <w:jc w:val="center"/>
        </w:trPr>
        <w:tc>
          <w:tcPr>
            <w:tcW w:w="988" w:type="dxa"/>
            <w:vAlign w:val="bottom"/>
          </w:tcPr>
          <w:p w:rsidR="00AE264E" w:rsidRPr="003C2935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250" w:type="dxa"/>
            <w:vAlign w:val="bottom"/>
          </w:tcPr>
          <w:p w:rsidR="00AE264E" w:rsidRDefault="00AE264E" w:rsidP="00AE264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  <w:p w:rsidR="00AE264E" w:rsidRPr="001E16D2" w:rsidRDefault="00AE264E" w:rsidP="00AE264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ΕΜΜΑΝΟΥΙΗΛΙΔΗΣ ΠΡΟΔΡΟΜΟΣ του ΜΑΡΚΟΥ - ΜΕΛΟΣ</w:t>
            </w:r>
          </w:p>
        </w:tc>
        <w:tc>
          <w:tcPr>
            <w:tcW w:w="708" w:type="dxa"/>
            <w:vAlign w:val="bottom"/>
          </w:tcPr>
          <w:p w:rsidR="00AE264E" w:rsidRPr="001E16D2" w:rsidRDefault="00AE264E" w:rsidP="00AE264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AE264E" w:rsidRPr="001E16D2" w:rsidRDefault="00AE264E" w:rsidP="00AE264E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</w:tbl>
    <w:p w:rsidR="006A0234" w:rsidRPr="0078182B" w:rsidRDefault="006A0234" w:rsidP="006A0234">
      <w:pPr>
        <w:pStyle w:val="western"/>
        <w:jc w:val="left"/>
      </w:pPr>
      <w:r>
        <w:t xml:space="preserve">                                                                                                                                                                 </w:t>
      </w:r>
    </w:p>
    <w:p w:rsidR="001C10B6" w:rsidRPr="00AA640D" w:rsidRDefault="003E095F" w:rsidP="00F05CD3">
      <w:pPr>
        <w:pStyle w:val="a4"/>
        <w:spacing w:line="360" w:lineRule="auto"/>
        <w:jc w:val="left"/>
        <w:rPr>
          <w:rFonts w:ascii="Comic Sans MS" w:hAnsi="Comic Sans MS"/>
          <w:color w:val="FF0000"/>
          <w:lang w:val="el-GR"/>
        </w:rPr>
      </w:pPr>
      <w:r w:rsidRPr="00100678">
        <w:rPr>
          <w:rFonts w:ascii="Comic Sans MS" w:hAnsi="Comic Sans MS"/>
          <w:lang w:val="el-GR"/>
        </w:rPr>
        <w:t xml:space="preserve">    </w:t>
      </w:r>
      <w:r w:rsidR="00DF4DFE" w:rsidRPr="001E16D2">
        <w:rPr>
          <w:rFonts w:cs="Arial"/>
          <w:lang w:val="el-GR"/>
        </w:rPr>
        <w:t>Αφού διαπιστώθηκε ότι υπάρχει νόμιμη απαρτία, γιατί σε σύνολο (7) μελών βρέθηκαν παρόντα (</w:t>
      </w:r>
      <w:r w:rsidR="00AE264E">
        <w:rPr>
          <w:rFonts w:cs="Arial"/>
          <w:lang w:val="el-GR"/>
        </w:rPr>
        <w:t>5</w:t>
      </w:r>
      <w:r w:rsidR="00DF4DFE" w:rsidRPr="001E16D2">
        <w:rPr>
          <w:rFonts w:cs="Arial"/>
          <w:lang w:val="el-GR"/>
        </w:rPr>
        <w:t>),δηλαδή</w:t>
      </w:r>
    </w:p>
    <w:p w:rsidR="004D1FB2" w:rsidRPr="004D1FB2" w:rsidRDefault="004D1FB2" w:rsidP="004D1FB2">
      <w:pPr>
        <w:ind w:left="57" w:right="57"/>
        <w:jc w:val="both"/>
        <w:rPr>
          <w:rFonts w:ascii="Arial" w:hAnsi="Arial" w:cs="Arial"/>
          <w:lang w:val="el-GR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394"/>
        <w:gridCol w:w="7117"/>
      </w:tblGrid>
      <w:tr w:rsidR="00456FEB" w:rsidRPr="005357E4" w:rsidTr="00600099">
        <w:trPr>
          <w:trHeight w:val="928"/>
        </w:trPr>
        <w:tc>
          <w:tcPr>
            <w:tcW w:w="675" w:type="dxa"/>
            <w:shd w:val="clear" w:color="auto" w:fill="FFFFFF"/>
          </w:tcPr>
          <w:p w:rsidR="00456FEB" w:rsidRPr="00483F28" w:rsidRDefault="008D5A55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2F2EB1">
              <w:rPr>
                <w:rFonts w:cs="Arial"/>
                <w:lang w:val="el-GR"/>
              </w:rPr>
              <w:t xml:space="preserve">  </w:t>
            </w:r>
            <w:r w:rsidRPr="002F2EB1">
              <w:rPr>
                <w:rFonts w:cs="Arial"/>
                <w:bCs/>
                <w:lang w:val="el-GR"/>
              </w:rPr>
              <w:t xml:space="preserve">    </w:t>
            </w:r>
            <w:r w:rsidR="00456FEB"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1276" w:type="dxa"/>
            <w:shd w:val="clear" w:color="auto" w:fill="FFFFFF"/>
          </w:tcPr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4394" w:type="dxa"/>
            <w:shd w:val="clear" w:color="auto" w:fill="FFFFFF"/>
          </w:tcPr>
          <w:p w:rsidR="00AE264E" w:rsidRDefault="000F2D76" w:rsidP="00AE264E">
            <w:pPr>
              <w:jc w:val="both"/>
              <w:rPr>
                <w:rFonts w:ascii="Arial" w:hAnsi="Arial" w:cs="Arial"/>
                <w:color w:val="FF0000"/>
                <w:lang w:val="el-GR"/>
              </w:rPr>
            </w:pPr>
            <w:r w:rsidRPr="003E3704">
              <w:rPr>
                <w:rFonts w:ascii="Arial" w:hAnsi="Arial" w:cs="Arial"/>
                <w:lang w:val="el-GR"/>
              </w:rPr>
              <w:t xml:space="preserve">ΠΡΑΚΤΙΚΟ ΑΡΙΘ. </w:t>
            </w:r>
            <w:r w:rsidR="00AE264E" w:rsidRPr="000F2D76">
              <w:rPr>
                <w:rFonts w:ascii="Arial" w:hAnsi="Arial" w:cs="Arial"/>
                <w:lang w:val="el-GR"/>
              </w:rPr>
              <w:t>1</w:t>
            </w:r>
            <w:r w:rsidR="00AE264E">
              <w:rPr>
                <w:rFonts w:ascii="Arial" w:hAnsi="Arial" w:cs="Arial"/>
                <w:lang w:val="el-GR"/>
              </w:rPr>
              <w:t>8</w:t>
            </w:r>
            <w:r w:rsidR="00AE264E" w:rsidRPr="003E3704">
              <w:rPr>
                <w:rFonts w:ascii="Arial" w:hAnsi="Arial" w:cs="Arial"/>
                <w:lang w:val="el-GR"/>
              </w:rPr>
              <w:t>ης/202</w:t>
            </w:r>
            <w:r w:rsidR="00AE264E" w:rsidRPr="00460FF3">
              <w:rPr>
                <w:rFonts w:ascii="Arial" w:hAnsi="Arial" w:cs="Arial"/>
                <w:lang w:val="el-GR"/>
              </w:rPr>
              <w:t>2</w:t>
            </w:r>
            <w:r w:rsidR="00AE264E" w:rsidRPr="003E3704">
              <w:rPr>
                <w:rFonts w:ascii="Arial" w:hAnsi="Arial" w:cs="Arial"/>
                <w:lang w:val="el-GR"/>
              </w:rPr>
              <w:t xml:space="preserve"> </w:t>
            </w:r>
            <w:r w:rsidR="00AE264E">
              <w:rPr>
                <w:rFonts w:ascii="Arial" w:hAnsi="Arial" w:cs="Arial"/>
                <w:lang w:val="el-GR"/>
              </w:rPr>
              <w:t xml:space="preserve">ΤΑΚΤΙΚΗΣ ΣΥΝΕΔΡΙΑΣΗΣ </w:t>
            </w:r>
            <w:r w:rsidR="00AE264E" w:rsidRPr="003E3704">
              <w:rPr>
                <w:rFonts w:ascii="Arial" w:hAnsi="Arial" w:cs="Arial"/>
                <w:lang w:val="el-GR"/>
              </w:rPr>
              <w:t xml:space="preserve">ΟΙΚΟΝΟΜΙΚΗΣ ΕΠΙΤΡΟΠΗΣ ΣΤΙΣ </w:t>
            </w:r>
            <w:r w:rsidR="00AE264E">
              <w:rPr>
                <w:rFonts w:ascii="Arial" w:hAnsi="Arial" w:cs="Arial"/>
                <w:lang w:val="el-GR"/>
              </w:rPr>
              <w:t>05-</w:t>
            </w:r>
            <w:r w:rsidR="00AE264E" w:rsidRPr="00AA640D">
              <w:rPr>
                <w:rFonts w:ascii="Arial" w:hAnsi="Arial" w:cs="Arial"/>
                <w:lang w:val="el-GR"/>
              </w:rPr>
              <w:t>0</w:t>
            </w:r>
            <w:r w:rsidR="00AE264E">
              <w:rPr>
                <w:rFonts w:ascii="Arial" w:hAnsi="Arial" w:cs="Arial"/>
                <w:lang w:val="el-GR"/>
              </w:rPr>
              <w:t>7</w:t>
            </w:r>
            <w:r w:rsidR="00AE264E" w:rsidRPr="003E3704">
              <w:rPr>
                <w:rFonts w:ascii="Arial" w:hAnsi="Arial" w:cs="Arial"/>
                <w:lang w:val="el-GR"/>
              </w:rPr>
              <w:t>-202</w:t>
            </w:r>
            <w:r w:rsidR="00AE264E">
              <w:rPr>
                <w:rFonts w:ascii="Arial" w:hAnsi="Arial" w:cs="Arial"/>
                <w:lang w:val="el-GR"/>
              </w:rPr>
              <w:t>2</w:t>
            </w:r>
            <w:r w:rsidR="00AE264E" w:rsidRPr="003E3704">
              <w:rPr>
                <w:rFonts w:ascii="Arial" w:hAnsi="Arial" w:cs="Arial"/>
                <w:lang w:val="el-GR"/>
              </w:rPr>
              <w:t xml:space="preserve"> ΗΜΕΡΑ</w:t>
            </w:r>
            <w:r w:rsidR="00AE264E">
              <w:rPr>
                <w:rFonts w:ascii="Arial" w:hAnsi="Arial" w:cs="Arial"/>
                <w:lang w:val="el-GR"/>
              </w:rPr>
              <w:t xml:space="preserve"> ΤΡΙΤΗ</w:t>
            </w:r>
            <w:r w:rsidR="00AE264E" w:rsidRPr="003E3704">
              <w:rPr>
                <w:rFonts w:ascii="Arial" w:hAnsi="Arial" w:cs="Arial"/>
                <w:lang w:val="el-GR"/>
              </w:rPr>
              <w:t xml:space="preserve"> ΚΑΙ ΩΡΑ </w:t>
            </w:r>
            <w:r w:rsidR="00AE264E">
              <w:rPr>
                <w:rFonts w:ascii="Arial" w:hAnsi="Arial" w:cs="Arial"/>
                <w:lang w:val="el-GR"/>
              </w:rPr>
              <w:t>9</w:t>
            </w:r>
            <w:r w:rsidR="00AE264E" w:rsidRPr="003E3704">
              <w:rPr>
                <w:rFonts w:ascii="Arial" w:hAnsi="Arial" w:cs="Arial"/>
                <w:lang w:val="el-GR"/>
              </w:rPr>
              <w:t>.</w:t>
            </w:r>
            <w:r w:rsidR="00AE264E">
              <w:rPr>
                <w:rFonts w:ascii="Arial" w:hAnsi="Arial" w:cs="Arial"/>
                <w:lang w:val="el-GR"/>
              </w:rPr>
              <w:t>3</w:t>
            </w:r>
            <w:r w:rsidR="00AE264E" w:rsidRPr="003E3704">
              <w:rPr>
                <w:rFonts w:ascii="Arial" w:hAnsi="Arial" w:cs="Arial"/>
                <w:lang w:val="el-GR"/>
              </w:rPr>
              <w:t>0</w:t>
            </w:r>
            <w:r w:rsidR="00AE264E">
              <w:rPr>
                <w:rFonts w:ascii="Arial" w:hAnsi="Arial" w:cs="Arial"/>
                <w:lang w:val="el-GR"/>
              </w:rPr>
              <w:t xml:space="preserve"> </w:t>
            </w:r>
            <w:r w:rsidR="00AE264E" w:rsidRPr="003E3704">
              <w:rPr>
                <w:rFonts w:ascii="Arial" w:hAnsi="Arial" w:cs="Arial"/>
                <w:lang w:val="el-GR"/>
              </w:rPr>
              <w:t xml:space="preserve">π.μ. </w:t>
            </w:r>
            <w:r w:rsidR="00AE264E">
              <w:rPr>
                <w:rFonts w:ascii="Arial" w:hAnsi="Arial" w:cs="Arial"/>
                <w:lang w:val="el-GR"/>
              </w:rPr>
              <w:t xml:space="preserve"> </w:t>
            </w:r>
            <w:r w:rsidR="00AE264E" w:rsidRPr="00031E13">
              <w:rPr>
                <w:rFonts w:ascii="Arial" w:hAnsi="Arial" w:cs="Arial"/>
                <w:lang w:val="el-GR"/>
              </w:rPr>
              <w:t xml:space="preserve">ΠΡΟΣΚΛΗΣΗ </w:t>
            </w:r>
            <w:r w:rsidR="00FA55E8">
              <w:rPr>
                <w:rFonts w:ascii="Arial" w:hAnsi="Arial" w:cs="Arial"/>
                <w:lang w:val="el-GR"/>
              </w:rPr>
              <w:t xml:space="preserve">(Ορθή Επανάληψη) </w:t>
            </w:r>
            <w:r w:rsidR="00AE264E">
              <w:rPr>
                <w:rFonts w:ascii="Arial" w:hAnsi="Arial" w:cs="Arial"/>
                <w:lang w:val="el-GR"/>
              </w:rPr>
              <w:t xml:space="preserve"> </w:t>
            </w:r>
            <w:r w:rsidR="00AE264E" w:rsidRPr="00031E13">
              <w:rPr>
                <w:rFonts w:ascii="Arial" w:hAnsi="Arial" w:cs="Arial"/>
                <w:lang w:val="el-GR"/>
              </w:rPr>
              <w:t>ΤΗΣ ΣΥΝΕΔΡΙΑΣΗΣ</w:t>
            </w:r>
            <w:r w:rsidR="00AE264E">
              <w:rPr>
                <w:rFonts w:ascii="Arial" w:hAnsi="Arial" w:cs="Arial"/>
                <w:lang w:val="el-GR"/>
              </w:rPr>
              <w:t xml:space="preserve"> </w:t>
            </w:r>
            <w:r w:rsidR="00AE264E" w:rsidRPr="00031E13">
              <w:rPr>
                <w:rFonts w:ascii="Arial" w:hAnsi="Arial" w:cs="Arial"/>
                <w:lang w:val="el-GR"/>
              </w:rPr>
              <w:t xml:space="preserve">ΜΕ ΑΡΙΘ.ΠΡΩΤ. </w:t>
            </w:r>
            <w:r w:rsidR="00AE264E">
              <w:rPr>
                <w:rFonts w:ascii="Arial" w:hAnsi="Arial" w:cs="Arial"/>
                <w:lang w:val="el-GR"/>
              </w:rPr>
              <w:t>5055/01-7-2022.</w:t>
            </w:r>
            <w:r w:rsidR="00AE264E" w:rsidRPr="000F2D76">
              <w:rPr>
                <w:rFonts w:ascii="Arial" w:hAnsi="Arial" w:cs="Arial"/>
                <w:color w:val="FF0000"/>
                <w:lang w:val="el-GR"/>
              </w:rPr>
              <w:t xml:space="preserve"> </w:t>
            </w:r>
          </w:p>
          <w:p w:rsidR="00456FEB" w:rsidRPr="00C17334" w:rsidRDefault="00456FEB" w:rsidP="00AE264E">
            <w:pPr>
              <w:jc w:val="both"/>
              <w:rPr>
                <w:bCs/>
                <w:lang w:val="el-GR"/>
              </w:rPr>
            </w:pPr>
          </w:p>
        </w:tc>
        <w:tc>
          <w:tcPr>
            <w:tcW w:w="7117" w:type="dxa"/>
            <w:shd w:val="clear" w:color="auto" w:fill="FFFFFF"/>
          </w:tcPr>
          <w:p w:rsidR="00456FEB" w:rsidRPr="00483F28" w:rsidRDefault="00456FEB" w:rsidP="00D95F11">
            <w:pPr>
              <w:pStyle w:val="a3"/>
              <w:rPr>
                <w:rFonts w:cs="Arial"/>
                <w:bCs/>
                <w:lang w:val="el-GR"/>
              </w:rPr>
            </w:pPr>
          </w:p>
          <w:p w:rsidR="00456FEB" w:rsidRPr="003528FF" w:rsidRDefault="00456FEB" w:rsidP="00E1302F">
            <w:pPr>
              <w:pStyle w:val="a3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 xml:space="preserve">ΑΡΙΘ. ΑΠΟΦΑΣΗΣ </w:t>
            </w:r>
          </w:p>
        </w:tc>
      </w:tr>
      <w:tr w:rsidR="006872DC" w:rsidRPr="006872DC" w:rsidTr="00600099">
        <w:trPr>
          <w:trHeight w:val="415"/>
        </w:trPr>
        <w:tc>
          <w:tcPr>
            <w:tcW w:w="675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</w:tc>
        <w:tc>
          <w:tcPr>
            <w:tcW w:w="4394" w:type="dxa"/>
            <w:shd w:val="clear" w:color="auto" w:fill="FFFFFF"/>
          </w:tcPr>
          <w:p w:rsidR="006872DC" w:rsidRPr="006872DC" w:rsidRDefault="006872DC" w:rsidP="00C86A36">
            <w:pPr>
              <w:ind w:left="57" w:right="57"/>
              <w:jc w:val="both"/>
              <w:rPr>
                <w:rFonts w:ascii="Arial" w:hAnsi="Arial" w:cs="Arial"/>
                <w:b/>
                <w:lang w:val="el-GR"/>
              </w:rPr>
            </w:pPr>
            <w:r w:rsidRPr="006872DC">
              <w:rPr>
                <w:rFonts w:ascii="Arial" w:hAnsi="Arial" w:cs="Arial"/>
                <w:b/>
                <w:lang w:val="el-GR"/>
              </w:rPr>
              <w:t>ΗΜΕΡΗΣΙΑ ΔΙΑΤΑΞΗ</w:t>
            </w:r>
          </w:p>
        </w:tc>
        <w:tc>
          <w:tcPr>
            <w:tcW w:w="7117" w:type="dxa"/>
            <w:shd w:val="clear" w:color="auto" w:fill="FFFFFF"/>
          </w:tcPr>
          <w:p w:rsidR="006872DC" w:rsidRDefault="006872DC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CB191F" w:rsidRPr="00C367D2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1276" w:type="dxa"/>
            <w:shd w:val="clear" w:color="auto" w:fill="FFFFFF"/>
          </w:tcPr>
          <w:p w:rsidR="00CB191F" w:rsidRPr="0026023C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>Λήψη απόφασης για μεταφορά πιστώσεων στα πλαίσια του Ν. 4915-2022 άρθρο 15.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128/2022</w:t>
            </w:r>
          </w:p>
          <w:p w:rsidR="00A00FC7" w:rsidRPr="00A00FC7" w:rsidRDefault="00A00FC7" w:rsidP="00A00F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A00FC7">
              <w:rPr>
                <w:rFonts w:ascii="Arial" w:hAnsi="Arial" w:cs="Arial"/>
                <w:b/>
                <w:lang w:val="el-GR"/>
              </w:rPr>
              <w:t xml:space="preserve">ΑΠΟΦΑΣΙΖΕΙ </w:t>
            </w:r>
          </w:p>
          <w:p w:rsidR="00A00FC7" w:rsidRPr="00A00FC7" w:rsidRDefault="00A00FC7" w:rsidP="00A00F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A00FC7">
              <w:rPr>
                <w:rFonts w:ascii="Arial" w:hAnsi="Arial" w:cs="Arial"/>
                <w:b/>
                <w:lang w:val="el-GR"/>
              </w:rPr>
              <w:t>( Με 4 ΝΑΙ και 1 ΟΧΙ)</w:t>
            </w:r>
          </w:p>
          <w:p w:rsidR="00A00FC7" w:rsidRPr="00A00FC7" w:rsidRDefault="00A00FC7" w:rsidP="00A00FC7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  <w:p w:rsidR="00A00FC7" w:rsidRPr="00A00FC7" w:rsidRDefault="00A00FC7" w:rsidP="00A00FC7">
            <w:pPr>
              <w:jc w:val="both"/>
              <w:rPr>
                <w:rFonts w:ascii="Arial" w:hAnsi="Arial" w:cs="Arial"/>
                <w:lang w:val="el-GR"/>
              </w:rPr>
            </w:pPr>
            <w:r w:rsidRPr="00A00FC7">
              <w:rPr>
                <w:rFonts w:ascii="Arial" w:hAnsi="Arial" w:cs="Arial"/>
                <w:lang w:val="el-GR"/>
              </w:rPr>
              <w:t xml:space="preserve">Εγκρίνει την μεταφορά πιστώσεων συνολικού ποσού </w:t>
            </w:r>
            <w:r w:rsidRPr="00A00FC7">
              <w:rPr>
                <w:rFonts w:ascii="Arial" w:hAnsi="Arial" w:cs="Arial"/>
                <w:b/>
                <w:lang w:val="el-GR"/>
              </w:rPr>
              <w:t xml:space="preserve">227.271,54 </w:t>
            </w:r>
            <w:r w:rsidRPr="00A00FC7">
              <w:rPr>
                <w:rFonts w:ascii="Arial" w:hAnsi="Arial" w:cs="Arial"/>
                <w:lang w:val="el-GR"/>
              </w:rPr>
              <w:t>ευρώ  τα οποία  θα διατεθούν σύμφωνα και με τις διατάξεις του Ν.4915/2022 άρθρο 15 παρ 2 για την  κάλυψη δαπανών του Δήμου τόσο των ανταποδοτικών υπηρεσιών του Δήμου όσο και λοιπών δαπανών αυτού λόγω αδυναμίας κάλυψης αυτών ως εξής:</w:t>
            </w:r>
          </w:p>
          <w:p w:rsidR="00A00FC7" w:rsidRPr="00A00FC7" w:rsidRDefault="00A00FC7" w:rsidP="00A00FC7">
            <w:pPr>
              <w:rPr>
                <w:b/>
                <w:lang w:val="el-GR"/>
              </w:rPr>
            </w:pPr>
            <w:r w:rsidRPr="00A00FC7">
              <w:rPr>
                <w:b/>
                <w:lang w:val="el-GR"/>
              </w:rPr>
              <w:t xml:space="preserve">Επενδυτικές δαπάνες   : 58.096,00 ευρώ &amp; </w:t>
            </w:r>
          </w:p>
          <w:p w:rsidR="00A00FC7" w:rsidRPr="00A00FC7" w:rsidRDefault="00A00FC7" w:rsidP="00A00FC7">
            <w:pPr>
              <w:rPr>
                <w:b/>
                <w:lang w:val="el-GR"/>
              </w:rPr>
            </w:pPr>
            <w:r w:rsidRPr="00A00FC7">
              <w:rPr>
                <w:b/>
                <w:lang w:val="el-GR"/>
              </w:rPr>
              <w:t xml:space="preserve">Λειτουργικές δαπάνες :169.175,54 ευρώ </w:t>
            </w:r>
          </w:p>
          <w:p w:rsidR="00A00FC7" w:rsidRPr="00DF4DFE" w:rsidRDefault="00A00FC7" w:rsidP="00A00FC7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proofErr w:type="spellStart"/>
            <w:r w:rsidRPr="007949DF">
              <w:rPr>
                <w:b/>
              </w:rPr>
              <w:lastRenderedPageBreak/>
              <w:t>Σύνολο</w:t>
            </w:r>
            <w:proofErr w:type="spellEnd"/>
            <w:r w:rsidRPr="007949DF">
              <w:rPr>
                <w:b/>
              </w:rPr>
              <w:t xml:space="preserve">                          :227.271,54 </w:t>
            </w:r>
            <w:proofErr w:type="spellStart"/>
            <w:r w:rsidRPr="007949DF">
              <w:rPr>
                <w:b/>
              </w:rPr>
              <w:t>ευρώ</w:t>
            </w:r>
            <w:proofErr w:type="spellEnd"/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lastRenderedPageBreak/>
              <w:t>2.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2.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>Λήψη απόφασης για 4</w:t>
            </w:r>
            <w:r w:rsidRPr="00CB191F">
              <w:rPr>
                <w:rFonts w:ascii="Arial" w:hAnsi="Arial" w:cs="Arial"/>
                <w:vertAlign w:val="superscript"/>
                <w:lang w:val="el-GR"/>
              </w:rPr>
              <w:t>η</w:t>
            </w:r>
            <w:r w:rsidRPr="00CB191F">
              <w:rPr>
                <w:rFonts w:ascii="Arial" w:hAnsi="Arial" w:cs="Arial"/>
                <w:lang w:val="el-GR"/>
              </w:rPr>
              <w:t xml:space="preserve"> τροποποίηση προϋπολογισμού έτους 2022.</w:t>
            </w:r>
          </w:p>
        </w:tc>
        <w:tc>
          <w:tcPr>
            <w:tcW w:w="7117" w:type="dxa"/>
            <w:shd w:val="clear" w:color="auto" w:fill="FFFFFF"/>
          </w:tcPr>
          <w:p w:rsidR="002C7120" w:rsidRDefault="002C7120" w:rsidP="002C71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129/2022</w:t>
            </w:r>
          </w:p>
          <w:p w:rsidR="00600099" w:rsidRPr="00600099" w:rsidRDefault="00600099" w:rsidP="006000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600099">
              <w:rPr>
                <w:rFonts w:ascii="Arial" w:hAnsi="Arial" w:cs="Arial"/>
                <w:b/>
                <w:lang w:val="el-GR"/>
              </w:rPr>
              <w:t xml:space="preserve">ΑΠΟΦΑΣΙΖΕΙ </w:t>
            </w:r>
          </w:p>
          <w:p w:rsidR="00600099" w:rsidRPr="00600099" w:rsidRDefault="00600099" w:rsidP="006000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600099">
              <w:rPr>
                <w:rFonts w:ascii="Arial" w:hAnsi="Arial" w:cs="Arial"/>
                <w:b/>
                <w:lang w:val="el-GR"/>
              </w:rPr>
              <w:t>( Με 4 ΝΑΙ και 1 ΟΧΙ)</w:t>
            </w:r>
          </w:p>
          <w:p w:rsidR="00600099" w:rsidRPr="00600099" w:rsidRDefault="00600099" w:rsidP="00600099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  <w:p w:rsidR="00600099" w:rsidRDefault="00600099" w:rsidP="00600099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Cs/>
                <w:lang w:val="el-GR"/>
              </w:rPr>
            </w:pPr>
            <w:r w:rsidRPr="00600099">
              <w:rPr>
                <w:rFonts w:ascii="Arial" w:hAnsi="Arial" w:cs="Arial"/>
                <w:bCs/>
                <w:lang w:val="el-GR"/>
              </w:rPr>
              <w:t>Την έγκριση της 4</w:t>
            </w:r>
            <w:r w:rsidRPr="00600099">
              <w:rPr>
                <w:rFonts w:ascii="Arial" w:hAnsi="Arial" w:cs="Arial"/>
                <w:bCs/>
                <w:vertAlign w:val="superscript"/>
                <w:lang w:val="el-GR"/>
              </w:rPr>
              <w:t>ης</w:t>
            </w:r>
            <w:r w:rsidRPr="00600099">
              <w:rPr>
                <w:rFonts w:ascii="Arial" w:hAnsi="Arial" w:cs="Arial"/>
                <w:bCs/>
                <w:lang w:val="el-GR"/>
              </w:rPr>
              <w:t xml:space="preserve"> τροποποίησης προϋπολογισμού έτους 2022 και την εισήγηση της στο Δημοτικό Συμβούλιο</w:t>
            </w:r>
            <w:r w:rsidR="005261A0">
              <w:rPr>
                <w:rFonts w:ascii="Arial" w:hAnsi="Arial" w:cs="Arial"/>
                <w:bCs/>
                <w:lang w:val="el-GR"/>
              </w:rPr>
              <w:t>.</w:t>
            </w:r>
            <w:r w:rsidRPr="00600099">
              <w:rPr>
                <w:rFonts w:ascii="Arial" w:hAnsi="Arial" w:cs="Arial"/>
                <w:bCs/>
                <w:lang w:val="el-GR"/>
              </w:rPr>
              <w:t xml:space="preserve">  </w:t>
            </w:r>
          </w:p>
          <w:p w:rsidR="005261A0" w:rsidRPr="00600099" w:rsidRDefault="005261A0" w:rsidP="005261A0">
            <w:pPr>
              <w:ind w:left="57" w:right="57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5261A0">
              <w:rPr>
                <w:rFonts w:ascii="Arial" w:hAnsi="Arial" w:cs="Arial"/>
                <w:lang w:val="el-GR"/>
              </w:rPr>
              <w:t xml:space="preserve">Ο κ. Πρόδρομος Εμμανουηλίδης δεν ψηφίζει, διότι τα οικονομικά στοιχεία της προηγούμενης απόφασης μεταφοράς πιστώσεων, την οποία δεν ψήφισε, ενσωματώνονται στην τροποποίηση του προϋπολογισμού. </w:t>
            </w: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3.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3.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>Ορισμός δικηγόρου για την από 17-6-2022 αίτηση πρώην συμβασιούχου υπαλλήλου του Κέντρου Κοινότητας για προσωρινή διαταγή , ύστερα από 184/2022 Απόφαση Δημάρχου.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130/2022</w:t>
            </w:r>
          </w:p>
          <w:p w:rsidR="00FC74C9" w:rsidRPr="00FC74C9" w:rsidRDefault="00FC74C9" w:rsidP="00FC7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FC74C9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FC74C9" w:rsidRPr="00FC74C9" w:rsidRDefault="00FC74C9" w:rsidP="00FC74C9">
            <w:pPr>
              <w:ind w:left="57" w:right="57"/>
              <w:rPr>
                <w:rFonts w:ascii="Arial" w:hAnsi="Arial" w:cs="Arial"/>
                <w:lang w:val="el-GR"/>
              </w:rPr>
            </w:pPr>
          </w:p>
          <w:p w:rsidR="00FC74C9" w:rsidRPr="00FC74C9" w:rsidRDefault="00FC74C9" w:rsidP="00FC74C9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FC74C9">
              <w:rPr>
                <w:rFonts w:ascii="Arial" w:hAnsi="Arial" w:cs="Arial"/>
                <w:bCs/>
                <w:lang w:val="el-GR"/>
              </w:rPr>
              <w:t>1.Εγκρίνει τον ορισμό του</w:t>
            </w:r>
            <w:r w:rsidRPr="00FC74C9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κ. Αντώνιο Σαουλίδη </w:t>
            </w:r>
            <w:r w:rsidRPr="00FC74C9">
              <w:rPr>
                <w:rFonts w:ascii="Arial" w:hAnsi="Arial" w:cs="Arial"/>
                <w:bCs/>
                <w:lang w:val="el-GR"/>
              </w:rPr>
              <w:t xml:space="preserve">(πληρεξούσιου δικηγόρου), ύστερα από </w:t>
            </w:r>
            <w:r w:rsidRPr="00FC74C9">
              <w:rPr>
                <w:rFonts w:ascii="Arial" w:eastAsia="SimSun" w:hAnsi="Arial" w:cs="Arial"/>
                <w:lang w:val="el-GR"/>
              </w:rPr>
              <w:t xml:space="preserve">την αρ. 184/2022 απόφαση δημάρχου για ανάθεση ειδικής πληρεξουσιότητας προσωρινής διαταγής στον  ανωτέρω δικηγόρο  στο Μονομελές Πρωτοδικείο Λιβαδειάς </w:t>
            </w:r>
            <w:r w:rsidRPr="00FC74C9">
              <w:rPr>
                <w:rFonts w:ascii="Arial" w:hAnsi="Arial" w:cs="Arial"/>
                <w:lang w:val="el-GR"/>
              </w:rPr>
              <w:t xml:space="preserve">κατά τη δικάσιμο της 21-06-2022, αλλά και για τη δικάσιμο στις 14-07-2022 εξέτασης ασφαλιστικών μέτρων,  </w:t>
            </w:r>
            <w:r w:rsidRPr="00FC74C9">
              <w:rPr>
                <w:rFonts w:ascii="Arial" w:eastAsia="SimSun" w:hAnsi="Arial" w:cs="Arial"/>
                <w:lang w:val="el-GR"/>
              </w:rPr>
              <w:t xml:space="preserve">πρώην </w:t>
            </w:r>
            <w:r w:rsidRPr="00FC74C9">
              <w:rPr>
                <w:rFonts w:ascii="Arial" w:hAnsi="Arial" w:cs="Arial"/>
                <w:lang w:val="el-GR"/>
              </w:rPr>
              <w:t xml:space="preserve">συμβασιούχου υπαλλήλου Κέντρου Κοινότητας  του δήμου. </w:t>
            </w:r>
          </w:p>
          <w:p w:rsidR="00FC74C9" w:rsidRPr="00FC74C9" w:rsidRDefault="00FC74C9" w:rsidP="00FC74C9">
            <w:pPr>
              <w:jc w:val="both"/>
              <w:rPr>
                <w:rFonts w:ascii="Arial" w:hAnsi="Arial" w:cs="Arial"/>
                <w:color w:val="00000A"/>
                <w:lang w:val="el-GR"/>
              </w:rPr>
            </w:pPr>
            <w:r w:rsidRPr="00FC74C9">
              <w:rPr>
                <w:rFonts w:ascii="Arial" w:eastAsia="SimSun" w:hAnsi="Arial" w:cs="Arial"/>
                <w:lang w:val="el-GR"/>
              </w:rPr>
              <w:t>Ο ορισμός του δικηγόρου θα έχει ισχύ για την εκδίκαση της υπόθεσης και συγκεκριμένα για την διαδικασία ασφαλιστικών μέτρων στις 14-07-2022, αλλά και για μετά από κάθε τυχόν αναβολή της υπόθεσης αυτής.</w:t>
            </w:r>
          </w:p>
          <w:p w:rsidR="00FC74C9" w:rsidRPr="00FC74C9" w:rsidRDefault="00FC74C9" w:rsidP="00FC74C9">
            <w:pPr>
              <w:jc w:val="both"/>
              <w:rPr>
                <w:rFonts w:ascii="Arial" w:hAnsi="Arial" w:cs="Arial"/>
                <w:bCs/>
                <w:lang w:val="el-GR"/>
              </w:rPr>
            </w:pPr>
            <w:r w:rsidRPr="00FC74C9">
              <w:rPr>
                <w:rFonts w:ascii="Arial" w:hAnsi="Arial" w:cs="Arial"/>
                <w:iCs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  <w:p w:rsidR="00FC74C9" w:rsidRDefault="00FC74C9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color w:val="000000"/>
                <w:lang w:val="el-GR"/>
              </w:rPr>
              <w:t>Έγκριση 3</w:t>
            </w:r>
            <w:r w:rsidRPr="00CB191F">
              <w:rPr>
                <w:rFonts w:ascii="Arial" w:hAnsi="Arial" w:cs="Arial"/>
                <w:color w:val="000000"/>
                <w:vertAlign w:val="superscript"/>
                <w:lang w:val="el-GR"/>
              </w:rPr>
              <w:t>ου</w:t>
            </w:r>
            <w:r w:rsidRPr="00CB191F">
              <w:rPr>
                <w:rFonts w:ascii="Arial" w:hAnsi="Arial" w:cs="Arial"/>
                <w:color w:val="000000"/>
                <w:lang w:val="el-GR"/>
              </w:rPr>
              <w:t xml:space="preserve"> Πρακτικού (Κατακύρωση) για  </w:t>
            </w:r>
            <w:r w:rsidRPr="00CB191F">
              <w:rPr>
                <w:rFonts w:ascii="Arial" w:hAnsi="Arial" w:cs="Arial"/>
                <w:lang w:val="el-GR"/>
              </w:rPr>
              <w:t>«</w:t>
            </w:r>
            <w:r w:rsidRPr="00CB191F">
              <w:rPr>
                <w:rFonts w:ascii="Arial" w:hAnsi="Arial" w:cs="Arial"/>
                <w:sz w:val="18"/>
                <w:szCs w:val="18"/>
                <w:lang w:val="el-GR"/>
              </w:rPr>
              <w:t>ΑΠΟΚΟΜΙΔΗ ΚΑΙ ΜΕΤΑΦΟΡΑ ΑΠΟΡΡΙΜΜΑΤΩΝ ΔΗΜΟΥ ΟΡΧΟΜΕΝΟΥ 2022-2024</w:t>
            </w:r>
            <w:r w:rsidRPr="00CB191F">
              <w:rPr>
                <w:rFonts w:ascii="Arial" w:hAnsi="Arial" w:cs="Arial"/>
                <w:lang w:val="el-GR"/>
              </w:rPr>
              <w:t>».</w:t>
            </w:r>
          </w:p>
        </w:tc>
        <w:tc>
          <w:tcPr>
            <w:tcW w:w="7117" w:type="dxa"/>
            <w:shd w:val="clear" w:color="auto" w:fill="FFFFFF"/>
          </w:tcPr>
          <w:p w:rsidR="002C7120" w:rsidRDefault="002C7120" w:rsidP="002C71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131/2022</w:t>
            </w:r>
          </w:p>
          <w:p w:rsidR="00FC74C9" w:rsidRPr="00FC74C9" w:rsidRDefault="00FC74C9" w:rsidP="00FC7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FC74C9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FC74C9" w:rsidRPr="00FC74C9" w:rsidRDefault="00FC74C9" w:rsidP="00FC7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FC74C9" w:rsidRDefault="00FC74C9" w:rsidP="005261A0">
            <w:pPr>
              <w:spacing w:line="360" w:lineRule="auto"/>
              <w:ind w:left="57" w:right="57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FC74C9">
              <w:rPr>
                <w:rFonts w:ascii="Arial" w:hAnsi="Arial" w:cs="Arial"/>
                <w:color w:val="000000"/>
                <w:lang w:val="el-GR"/>
              </w:rPr>
              <w:t>Την έγκριση  του 3</w:t>
            </w:r>
            <w:r w:rsidRPr="00FC74C9">
              <w:rPr>
                <w:rFonts w:ascii="Arial" w:hAnsi="Arial" w:cs="Arial"/>
                <w:color w:val="000000"/>
                <w:vertAlign w:val="superscript"/>
                <w:lang w:val="el-GR"/>
              </w:rPr>
              <w:t>ου</w:t>
            </w:r>
            <w:r w:rsidRPr="00FC74C9">
              <w:rPr>
                <w:rFonts w:ascii="Arial" w:hAnsi="Arial" w:cs="Arial"/>
                <w:color w:val="000000"/>
                <w:lang w:val="el-GR"/>
              </w:rPr>
              <w:t xml:space="preserve"> Πρακτικού του ηλεκτρονικού ανοικτού Διαγωνισμού για την υπηρεσία: </w:t>
            </w:r>
            <w:r w:rsidRPr="00FC74C9">
              <w:rPr>
                <w:rFonts w:ascii="Arial" w:hAnsi="Arial" w:cs="Arial"/>
                <w:lang w:val="el-GR"/>
              </w:rPr>
              <w:t>«</w:t>
            </w:r>
            <w:r w:rsidRPr="00FC74C9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ΑΠΟΚΟΜΙΔΗ ΚΑΙ ΜΕΤΑΦΟΡΑ ΑΠΟΡΡΙΜΜΑΤΩΝ ΔΗΜΟΥ ΟΡΧΟΜΕΝΟΥ 2022-2024», </w:t>
            </w:r>
            <w:r w:rsidRPr="00FC74C9">
              <w:rPr>
                <w:rFonts w:ascii="Arial" w:hAnsi="Arial" w:cs="Arial"/>
                <w:sz w:val="18"/>
                <w:szCs w:val="18"/>
                <w:lang w:val="el-GR"/>
              </w:rPr>
              <w:t xml:space="preserve">και την ανάδειξη ως οριστικού αναδόχου , τον οικονομικό φορέα </w:t>
            </w:r>
            <w:r w:rsidRPr="00FC74C9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ΜΚ </w:t>
            </w:r>
            <w:r>
              <w:rPr>
                <w:rFonts w:ascii="Arial" w:hAnsi="Arial" w:cs="Arial"/>
                <w:b/>
                <w:sz w:val="18"/>
                <w:szCs w:val="18"/>
              </w:rPr>
              <w:t>ERGO</w:t>
            </w:r>
            <w:r w:rsidRPr="00FC74C9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 ΜΙΚΕ.</w:t>
            </w: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>Έγκριση του 1</w:t>
            </w:r>
            <w:r w:rsidRPr="00CB191F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CB191F">
              <w:rPr>
                <w:rFonts w:ascii="Arial" w:hAnsi="Arial" w:cs="Arial"/>
                <w:lang w:val="el-GR"/>
              </w:rPr>
              <w:t xml:space="preserve"> Πρακτικού του ηλεκτρονικού διαγωνισμού για την: «Συντήρηση του μηχανολογικού εξοπλισμού εγκαταστάσεων άρδευσης Δ.Ε. Ορχομενού- Συντήρηση δικτύου κλειστού τύπου σε συλλογικό όργανο άρδευσης Δ.Ε. Ορχομενού».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132/2022</w:t>
            </w:r>
          </w:p>
          <w:p w:rsidR="00FC74C9" w:rsidRPr="00FC74C9" w:rsidRDefault="00FC74C9" w:rsidP="00FC7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FC74C9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FC74C9" w:rsidRPr="00FC74C9" w:rsidRDefault="00FC74C9" w:rsidP="00FC7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FC74C9" w:rsidRDefault="00FC74C9" w:rsidP="005261A0">
            <w:pPr>
              <w:ind w:left="57" w:right="57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FC74C9">
              <w:rPr>
                <w:rFonts w:ascii="Arial" w:hAnsi="Arial" w:cs="Arial"/>
                <w:color w:val="000000"/>
                <w:lang w:val="el-GR"/>
              </w:rPr>
              <w:t>Την έγκριση  του 1</w:t>
            </w:r>
            <w:r w:rsidRPr="00FC74C9">
              <w:rPr>
                <w:rFonts w:ascii="Arial" w:hAnsi="Arial" w:cs="Arial"/>
                <w:color w:val="000000"/>
                <w:vertAlign w:val="superscript"/>
                <w:lang w:val="el-GR"/>
              </w:rPr>
              <w:t>ου</w:t>
            </w:r>
            <w:r w:rsidRPr="00FC74C9">
              <w:rPr>
                <w:rFonts w:ascii="Arial" w:hAnsi="Arial" w:cs="Arial"/>
                <w:color w:val="000000"/>
                <w:lang w:val="el-GR"/>
              </w:rPr>
              <w:t xml:space="preserve"> Πρακτικού του ηλεκτρονικού ανοικτού Διαγωνισμού για την υπηρεσία</w:t>
            </w:r>
            <w:r w:rsidRPr="00FC74C9">
              <w:rPr>
                <w:rFonts w:ascii="Arial" w:hAnsi="Arial" w:cs="Arial"/>
                <w:lang w:val="el-GR"/>
              </w:rPr>
              <w:t xml:space="preserve">: «Συντήρηση του μηχανολογικού εξοπλισμού εγκαταστάσεων άρδευσης Δ.Ε. Ορχομενού- Συντήρηση δικτύου κλειστού τύπου σε συλλογικό όργανο άρδευσης Δ.Ε. Ορχομενού», και την ανάδειξη του κ. Βασιλείου Λουκά </w:t>
            </w:r>
            <w:r w:rsidRPr="00FC74C9">
              <w:rPr>
                <w:rFonts w:ascii="Arial" w:hAnsi="Arial" w:cs="Arial"/>
                <w:lang w:val="el-GR"/>
              </w:rPr>
              <w:lastRenderedPageBreak/>
              <w:t>ως προσωρινού αναδόχου, ο οποίος προσέφερε συνολική τιμή το ποσό των 51.035,67 ευρώ με το ΦΠΑ.</w:t>
            </w: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lastRenderedPageBreak/>
              <w:t>6.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6.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>Έγκριση της υπ΄αριθμ. 194/2022 Απόφασης Δημάρχου που αφορά έκτακτη συντήρηση δικτύου κλειστού τύπου σε συλλογικό δίκτυο άρδευσης Δ.Ε. Ορχομενού.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133/2022</w:t>
            </w:r>
          </w:p>
          <w:p w:rsidR="000502D1" w:rsidRPr="000502D1" w:rsidRDefault="000502D1" w:rsidP="000502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0502D1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0502D1" w:rsidRPr="000502D1" w:rsidRDefault="000502D1" w:rsidP="000502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0502D1" w:rsidRDefault="000502D1" w:rsidP="00FC74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0502D1">
              <w:rPr>
                <w:rFonts w:ascii="Arial" w:hAnsi="Arial" w:cs="Arial"/>
                <w:lang w:val="el-GR"/>
              </w:rPr>
              <w:t>Την έγκριση της υπ΄αριθμ. 194/2022 Απόφασης Δημάρχου που αφορά την ανάθεση  έκτακτης  συντήρησης  δικτύου κλειστού τύπου σε συλλογικό δίκτυο άρδευσης Δ.Ε. Ορχομενού, στον οικονομικό φορέα με την επωνυμία ΒΑΣΙΛΕΙΟΣ ΛΟΥΚΑΣ, έναντι του ποσού 27.280,00€ ( με ΦΠΑ 24%)</w:t>
            </w:r>
            <w:r w:rsidR="005261A0">
              <w:rPr>
                <w:rFonts w:ascii="Arial" w:hAnsi="Arial" w:cs="Arial"/>
                <w:lang w:val="el-GR"/>
              </w:rPr>
              <w:t>.</w:t>
            </w: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7.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7.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>Έγκριση της υπ΄αριθμ. 195/2022 Απόφασης Δημάρχου που αφορά έκτακτη ανάθεση προμήθειας πάγιου εξοπλισμού για εγκαταστάσεις άρδευσης.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134/2022</w:t>
            </w:r>
          </w:p>
          <w:p w:rsidR="00FC74C9" w:rsidRPr="00FC74C9" w:rsidRDefault="00FC74C9" w:rsidP="00FC7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FC74C9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FC74C9" w:rsidRPr="00FC74C9" w:rsidRDefault="00FC74C9" w:rsidP="00FC7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FC74C9" w:rsidRDefault="00FC74C9" w:rsidP="005261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FC74C9">
              <w:rPr>
                <w:rFonts w:ascii="Arial" w:hAnsi="Arial" w:cs="Arial"/>
                <w:lang w:val="el-GR"/>
              </w:rPr>
              <w:t>Την έ</w:t>
            </w:r>
            <w:r w:rsidRPr="00ED70BE">
              <w:rPr>
                <w:rFonts w:ascii="Arial" w:hAnsi="Arial" w:cs="Arial"/>
                <w:lang w:val="el-GR"/>
              </w:rPr>
              <w:t>γκριση της υπ΄αριθμ. 19</w:t>
            </w:r>
            <w:r w:rsidRPr="00FC74C9">
              <w:rPr>
                <w:rFonts w:ascii="Arial" w:hAnsi="Arial" w:cs="Arial"/>
                <w:lang w:val="el-GR"/>
              </w:rPr>
              <w:t>5</w:t>
            </w:r>
            <w:r w:rsidRPr="00ED70BE">
              <w:rPr>
                <w:rFonts w:ascii="Arial" w:hAnsi="Arial" w:cs="Arial"/>
                <w:lang w:val="el-GR"/>
              </w:rPr>
              <w:t>/2022 Απόφασης Δημάρχου που αφορά</w:t>
            </w:r>
            <w:r w:rsidRPr="00FC74C9">
              <w:rPr>
                <w:rFonts w:ascii="Arial" w:hAnsi="Arial" w:cs="Arial"/>
                <w:lang w:val="el-GR"/>
              </w:rPr>
              <w:t xml:space="preserve"> την ανάθεση </w:t>
            </w:r>
            <w:r w:rsidRPr="00ED70BE">
              <w:rPr>
                <w:rFonts w:ascii="Arial" w:hAnsi="Arial" w:cs="Arial"/>
                <w:lang w:val="el-GR"/>
              </w:rPr>
              <w:t xml:space="preserve"> έκτακτη</w:t>
            </w:r>
            <w:r w:rsidRPr="00FC74C9">
              <w:rPr>
                <w:rFonts w:ascii="Arial" w:hAnsi="Arial" w:cs="Arial"/>
                <w:lang w:val="el-GR"/>
              </w:rPr>
              <w:t xml:space="preserve">ς </w:t>
            </w:r>
            <w:r w:rsidRPr="00ED70BE">
              <w:rPr>
                <w:rFonts w:ascii="Arial" w:hAnsi="Arial" w:cs="Arial"/>
                <w:lang w:val="el-GR"/>
              </w:rPr>
              <w:t xml:space="preserve"> </w:t>
            </w:r>
            <w:r w:rsidRPr="00FC74C9">
              <w:rPr>
                <w:rFonts w:ascii="Arial" w:hAnsi="Arial" w:cs="Arial"/>
                <w:lang w:val="el-GR"/>
              </w:rPr>
              <w:t xml:space="preserve">προμήθειας   πάγιου εξοπλισμού  για εγκαταστάσεις </w:t>
            </w:r>
            <w:r w:rsidRPr="00ED70BE">
              <w:rPr>
                <w:rFonts w:ascii="Arial" w:hAnsi="Arial" w:cs="Arial"/>
                <w:lang w:val="el-GR"/>
              </w:rPr>
              <w:t>άρδευσης Δ.Ε. Ορχομενού</w:t>
            </w:r>
            <w:r w:rsidRPr="00FC74C9">
              <w:rPr>
                <w:rFonts w:ascii="Arial" w:hAnsi="Arial" w:cs="Arial"/>
                <w:lang w:val="el-GR"/>
              </w:rPr>
              <w:t>, στον οικονομικό φορέα με την επωνυμία ΛΑΜΔΑ ΕΡΓΟΝ , έναντι του ποσού 50.096,00€ ( με ΦΠΑ 24%)</w:t>
            </w:r>
            <w:r w:rsidR="005261A0">
              <w:rPr>
                <w:rFonts w:ascii="Arial" w:hAnsi="Arial" w:cs="Arial"/>
                <w:lang w:val="el-GR"/>
              </w:rPr>
              <w:t>.</w:t>
            </w: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8.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8.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 xml:space="preserve">Έγκριση παράτασης συμβατικής προθεσμίας περαίωσης των μελετών με τίτλο: « </w:t>
            </w:r>
            <w:r w:rsidRPr="00CB191F">
              <w:rPr>
                <w:rFonts w:ascii="Arial" w:hAnsi="Arial" w:cs="Arial"/>
                <w:b/>
                <w:sz w:val="18"/>
                <w:szCs w:val="18"/>
                <w:lang w:val="el-GR"/>
              </w:rPr>
              <w:t>ΕΚΠΟΝΗΣΗ ΜΕΛΕΤΩΝ ΓΙΑ ΤΗΝ ΥΛΟΠΟΙΗΣΗ ΜΕΤΡΩΝ ΚΑΙ ΜΕΣΩΝ ΠΥΡΟΠΡΟΣΤΑΣΙΑΣ ΣΤΙΣ ΣΧΟΛΙΚΕΣ ΜΟΝΑΔΕΣ ΔΗΜΟΥ ΟΡΧΟΜΕΝΟΥ</w:t>
            </w:r>
            <w:r w:rsidRPr="00CB191F">
              <w:rPr>
                <w:rFonts w:ascii="Arial" w:hAnsi="Arial" w:cs="Arial"/>
                <w:lang w:val="el-GR"/>
              </w:rPr>
              <w:t>», συμβατικού ποσού 30.876,00€, ανάδοχος ΓΕΩΡΓΙΟΣ ΣΟΥΡΗΣ.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135/2022</w:t>
            </w:r>
          </w:p>
          <w:p w:rsidR="00E670D1" w:rsidRPr="00E670D1" w:rsidRDefault="00E670D1" w:rsidP="00E670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E670D1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E670D1" w:rsidRDefault="005261A0" w:rsidP="005261A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5261A0">
              <w:rPr>
                <w:rFonts w:ascii="Arial" w:hAnsi="Arial" w:cs="Arial"/>
                <w:lang w:val="el-GR"/>
              </w:rPr>
              <w:t xml:space="preserve">Την έγκριση χορήγησης δεύτερης παράτασης προθεσμίας της σύμβασης περαίωσης της υπηρεσίας με τίτλο: « </w:t>
            </w:r>
            <w:r w:rsidRPr="005261A0">
              <w:rPr>
                <w:rFonts w:ascii="Arial" w:hAnsi="Arial" w:cs="Arial"/>
                <w:b/>
                <w:lang w:val="el-GR"/>
              </w:rPr>
              <w:t>ΕΚΠΟΝΗΣΗ ΜΕΛΕΤΩΝ ΓΙΑ ΤΗΝ ΥΛΟΠΟΙΗΣΗ ΜΕΤΡΩΝ ΚΑΙ ΜΕΣΩΝ ΠΥΡΟΠΡΟΣΤΑΣΙΑΣ ΣΤΙΣ ΣΧΟΛΙΚΕΣ ΜΟΝΑΔΕΣ ΔΗΜΟΥ ΟΡΧΟΜΕΝΟΥ</w:t>
            </w:r>
            <w:r w:rsidRPr="005261A0">
              <w:rPr>
                <w:rFonts w:ascii="Arial" w:hAnsi="Arial" w:cs="Arial"/>
                <w:lang w:val="el-GR"/>
              </w:rPr>
              <w:t>», έως 30-6-2022.</w:t>
            </w: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9.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9.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 xml:space="preserve">Έγκριση παράτασης συμβατικής προθεσμίας περαίωσης του έργου: « </w:t>
            </w:r>
            <w:r w:rsidRPr="00CB191F">
              <w:rPr>
                <w:rFonts w:ascii="Arial" w:hAnsi="Arial" w:cs="Arial"/>
                <w:b/>
                <w:sz w:val="18"/>
                <w:szCs w:val="18"/>
                <w:lang w:val="el-GR"/>
              </w:rPr>
              <w:t>ΔΙΚΤΥΑ ΑΠΟΧΕΤΕΥΣΗΣ ΑΚΑΘΑΡΤΩΝ ΚΑΙ ΑΝΤΛΙΟΣΤΑΣΙΩΝ ΤΩΝ Τ.Κ. ΔΙΟΝΥΣΟΥ ΚΑΙ ΑΓΙΟΥ ΔΗΜΗΤΡΙΟΥ</w:t>
            </w:r>
            <w:r w:rsidRPr="00CB191F">
              <w:rPr>
                <w:rFonts w:ascii="Arial" w:hAnsi="Arial" w:cs="Arial"/>
                <w:lang w:val="el-GR"/>
              </w:rPr>
              <w:t>» , συμβατικού ποσού 3.110.690,69 € , ανάδοχος ΕΡΓΟΡΟΗ Α.Τ.Ε.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136/2022</w:t>
            </w:r>
          </w:p>
          <w:p w:rsidR="002C7120" w:rsidRPr="002C7120" w:rsidRDefault="002C7120" w:rsidP="002C7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2C7120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2C7120" w:rsidRDefault="002C7120" w:rsidP="005261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2C7120">
              <w:rPr>
                <w:rFonts w:ascii="Arial" w:hAnsi="Arial" w:cs="Arial"/>
                <w:lang w:val="el-GR"/>
              </w:rPr>
              <w:t>Την έγκριση χορήγησης παράτασης της συμβατικής προθεσμίας περαίωσης του έργου με τίτλο: «</w:t>
            </w:r>
            <w:r w:rsidRPr="002C7120">
              <w:rPr>
                <w:rFonts w:ascii="Arial" w:hAnsi="Arial" w:cs="Arial"/>
                <w:b/>
                <w:lang w:val="el-GR"/>
              </w:rPr>
              <w:t>ΔΙΚΤΥΑ ΑΠΟΧΕΤΕΥΣΗΣ ΑΚΑΘΑΡΤΩΝ ΚΑΙ ΑΝΤΛΙΟΣΤΑΣΙΩΝ ΤΩΝ Τ.Κ. ΔΙΟΝΥΣΟΥ ΚΑΙ ΑΓΙΟΥ ΔΗΜΗΤΡΙΟΥ</w:t>
            </w:r>
            <w:r w:rsidRPr="002C7120">
              <w:rPr>
                <w:rFonts w:ascii="Arial" w:hAnsi="Arial" w:cs="Arial"/>
                <w:lang w:val="el-GR"/>
              </w:rPr>
              <w:t>», έως 31-12-2022.</w:t>
            </w: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10.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10.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 xml:space="preserve">Έγκριση τευχών δημοπράτησης και κατάρτιση των όρων του σχεδίου διακήρυξης για την δημοπράτηση του έργου: </w:t>
            </w:r>
            <w:r w:rsidRPr="00CB191F">
              <w:rPr>
                <w:rFonts w:ascii="Arial" w:hAnsi="Arial" w:cs="Arial"/>
                <w:b/>
                <w:lang w:val="el-GR"/>
              </w:rPr>
              <w:t>« ΚΑΤΑΣΚΕΥΗ ΠΛΑΤΕΙΑΣ ΣΕ Τ.Κ. ΠΑΥΛΟΥ</w:t>
            </w:r>
            <w:r w:rsidRPr="00CB191F">
              <w:rPr>
                <w:rFonts w:ascii="Arial" w:hAnsi="Arial" w:cs="Arial"/>
                <w:lang w:val="el-GR"/>
              </w:rPr>
              <w:t>»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137/2022</w:t>
            </w:r>
          </w:p>
          <w:p w:rsidR="002C7120" w:rsidRPr="002C7120" w:rsidRDefault="002C7120" w:rsidP="002C7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2C7120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2C7120" w:rsidRPr="002C7120" w:rsidRDefault="002C7120" w:rsidP="002C7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el-GR"/>
              </w:rPr>
            </w:pPr>
          </w:p>
          <w:p w:rsidR="002C7120" w:rsidRPr="002C7120" w:rsidRDefault="002C7120" w:rsidP="002C7120">
            <w:pPr>
              <w:spacing w:after="120"/>
              <w:ind w:left="284" w:hanging="284"/>
              <w:jc w:val="both"/>
              <w:rPr>
                <w:rFonts w:ascii="Arial" w:hAnsi="Arial" w:cs="Arial"/>
                <w:b/>
                <w:color w:val="000000"/>
                <w:lang w:val="el-GR"/>
              </w:rPr>
            </w:pPr>
            <w:r w:rsidRPr="002C7120">
              <w:rPr>
                <w:rFonts w:ascii="Arial" w:hAnsi="Arial" w:cs="Arial"/>
                <w:color w:val="000000"/>
                <w:lang w:val="el-GR"/>
              </w:rPr>
              <w:t xml:space="preserve">α). Την έγκριση των τευχών δημοπράτησης, σύμφωνα με την 43/2022 μελέτη, του έργου με τίτλο </w:t>
            </w: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t>"Κατασκευή Πλατείας σε Τ.Κ. Παύλου ".</w:t>
            </w:r>
          </w:p>
          <w:p w:rsidR="002C7120" w:rsidRPr="002C7120" w:rsidRDefault="002C7120" w:rsidP="002C7120">
            <w:pPr>
              <w:spacing w:after="120"/>
              <w:ind w:left="284" w:hanging="284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2C7120">
              <w:rPr>
                <w:rFonts w:ascii="Arial" w:hAnsi="Arial" w:cs="Arial"/>
                <w:color w:val="000000"/>
                <w:lang w:val="el-GR"/>
              </w:rPr>
              <w:t xml:space="preserve">β). Την κατάρτιση των όρων διακήρυξης του </w:t>
            </w: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t>έργου " Κατασκευή Πλατείας σε Τ.Κ. Παύλου</w:t>
            </w:r>
            <w:r w:rsidRPr="002C7120">
              <w:rPr>
                <w:rFonts w:ascii="Arial" w:hAnsi="Arial" w:cs="Arial"/>
                <w:color w:val="000000"/>
                <w:lang w:val="el-GR"/>
              </w:rPr>
              <w:t xml:space="preserve"> ", προϋπολογισμού 177.420,€ (πλέον Φ.Π.Α.) σύμφωνα με τους παρακάτω βασικούς όρους, οι οποίοι αναφέρονται αναλυτικά στο συνημμένο στην παρούσα σχέδιο διακήρυξης. :</w:t>
            </w:r>
          </w:p>
          <w:p w:rsidR="002C7120" w:rsidRPr="002C7120" w:rsidRDefault="002C7120" w:rsidP="002C7120">
            <w:pPr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t>1.</w:t>
            </w:r>
            <w:r w:rsidRPr="002C7120">
              <w:rPr>
                <w:rFonts w:ascii="Arial" w:hAnsi="Arial" w:cs="Arial"/>
                <w:color w:val="000000"/>
                <w:lang w:val="el-GR"/>
              </w:rPr>
              <w:t xml:space="preserve"> </w:t>
            </w: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t xml:space="preserve">Διαδικασία ανάθεσης : </w:t>
            </w:r>
            <w:r w:rsidRPr="002C7120">
              <w:rPr>
                <w:rFonts w:ascii="Arial" w:hAnsi="Arial" w:cs="Arial"/>
                <w:color w:val="000000"/>
                <w:lang w:val="el-GR"/>
              </w:rPr>
              <w:t>Ανοιχτή διαδικασία (άρθρο 27 του Ν.4412/2016).</w:t>
            </w:r>
          </w:p>
          <w:p w:rsidR="002C7120" w:rsidRPr="002C7120" w:rsidRDefault="002C7120" w:rsidP="002C7120">
            <w:pPr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lastRenderedPageBreak/>
              <w:t xml:space="preserve">2. Τρόπος επιλογής αναδόχου : </w:t>
            </w:r>
            <w:r w:rsidRPr="002C7120">
              <w:rPr>
                <w:rFonts w:ascii="Arial" w:hAnsi="Arial" w:cs="Arial"/>
                <w:color w:val="000000"/>
                <w:lang w:val="el-GR"/>
              </w:rPr>
              <w:t xml:space="preserve">Κριτήριο ανάθεσης είναι η πλέον συμφέρουσα από οικονομική άποψη προσφορά, μόνο βάσει τιμής. Η οικονομική προσφορά των διαγωνιζομένων, θα συνταχθεί και θα υποβληθεί με επιμέρους ποσοστά έκπτωσης ανά ομάδα εργασιών σύμφωνα με τα οριζόμενα στην </w:t>
            </w:r>
            <w:proofErr w:type="spellStart"/>
            <w:r w:rsidRPr="002C7120">
              <w:rPr>
                <w:rFonts w:ascii="Arial" w:hAnsi="Arial" w:cs="Arial"/>
                <w:color w:val="000000"/>
                <w:lang w:val="el-GR"/>
              </w:rPr>
              <w:t>περιπτ</w:t>
            </w:r>
            <w:proofErr w:type="spellEnd"/>
            <w:r w:rsidRPr="002C7120">
              <w:rPr>
                <w:rFonts w:ascii="Arial" w:hAnsi="Arial" w:cs="Arial"/>
                <w:color w:val="000000"/>
                <w:lang w:val="el-GR"/>
              </w:rPr>
              <w:t>. (α) της παρ. 2 του άρθρου 95 του Ν.4412/2016.</w:t>
            </w:r>
          </w:p>
          <w:p w:rsidR="002C7120" w:rsidRPr="002C7120" w:rsidRDefault="002C7120" w:rsidP="002C7120">
            <w:pPr>
              <w:jc w:val="both"/>
              <w:rPr>
                <w:rFonts w:ascii="Arial" w:hAnsi="Arial" w:cs="Arial"/>
                <w:color w:val="000000" w:themeColor="text1"/>
                <w:lang w:val="el-GR"/>
              </w:rPr>
            </w:pP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t xml:space="preserve">3. Δικαιούμενοι Συμμετοχής : </w:t>
            </w:r>
            <w:r w:rsidRPr="002C7120">
              <w:rPr>
                <w:rFonts w:ascii="Arial" w:hAnsi="Arial" w:cs="Arial"/>
                <w:color w:val="000000"/>
                <w:lang w:val="el-GR"/>
              </w:rPr>
              <w:t xml:space="preserve">Στο διαγωνισμό δικαιούνται να συμμετάσχουν φυσικά ή νομικά πρόσωπα ή ενώσεις αυτών που δραστηριοποιούνται </w:t>
            </w:r>
            <w:r w:rsidRPr="002C7120">
              <w:rPr>
                <w:rFonts w:ascii="Arial" w:hAnsi="Arial" w:cs="Arial"/>
                <w:color w:val="000000" w:themeColor="text1"/>
                <w:lang w:val="el-GR"/>
              </w:rPr>
              <w:t xml:space="preserve">σε έργα κατηγορίας </w:t>
            </w:r>
            <w:r w:rsidRPr="002C7120">
              <w:rPr>
                <w:rFonts w:ascii="Arial" w:hAnsi="Arial" w:cs="Arial"/>
                <w:b/>
                <w:lang w:val="el-GR"/>
              </w:rPr>
              <w:t>ΟΙΚΟΔΟΜΙΚΑ</w:t>
            </w:r>
            <w:r w:rsidRPr="002C7120">
              <w:rPr>
                <w:rFonts w:ascii="Arial" w:hAnsi="Arial" w:cs="Arial"/>
                <w:color w:val="000000" w:themeColor="text1"/>
                <w:lang w:val="el-GR"/>
              </w:rPr>
              <w:t xml:space="preserve"> και </w:t>
            </w:r>
            <w:r w:rsidRPr="002C7120">
              <w:rPr>
                <w:rFonts w:ascii="Arial" w:hAnsi="Arial" w:cs="Arial"/>
                <w:b/>
                <w:color w:val="000000" w:themeColor="text1"/>
                <w:lang w:val="el-GR"/>
              </w:rPr>
              <w:t xml:space="preserve">Η/Μ </w:t>
            </w:r>
            <w:r w:rsidRPr="002C7120">
              <w:rPr>
                <w:rFonts w:ascii="Arial" w:hAnsi="Arial" w:cs="Arial"/>
                <w:color w:val="000000" w:themeColor="text1"/>
                <w:lang w:val="el-GR"/>
              </w:rPr>
              <w:t>που είναι εγκατεστημένα σε :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>α) σε κράτος-μέλος της Ένωσης,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>β) σε κράτος-μέλος του Ευρωπαϊκού Οικονομικού Χώρου (Ε.Ο.Χ.),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Ι της ως άνω συμφωνίας καθώς και 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 xml:space="preserve">4. Εγγυητική συμμετοχής : </w:t>
            </w: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Ανέρχεται στο ποσό των </w:t>
            </w:r>
            <w:r w:rsidRPr="002C7120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>3.549,00</w:t>
            </w: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ευρώ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>5. Χρόνος ισχύος προσφορών : Δέκα (10)</w:t>
            </w: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μήνες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 xml:space="preserve">6. Προθεσμία Εκτέλεσης Έργου : Εννέα (9) </w:t>
            </w: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μήνες 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</w:p>
          <w:p w:rsidR="002C7120" w:rsidRPr="002C7120" w:rsidRDefault="002C7120" w:rsidP="002C7120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γ). Το Σχέδιο Διακήρυξης αναλυτικά  για το έργο: </w:t>
            </w: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t>" Κατασκευή Πλατείας σε Τ.Κ. Παύλου "</w:t>
            </w: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lastRenderedPageBreak/>
              <w:t>11.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11.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>Έγκριση τευχών δημοπράτησης και κατάρτιση των όρων του σχεδίου διακήρυξης για την δημοπράτηση του έργου: «</w:t>
            </w:r>
            <w:r w:rsidRPr="00CB191F">
              <w:rPr>
                <w:rFonts w:ascii="Arial" w:hAnsi="Arial" w:cs="Arial"/>
                <w:b/>
                <w:lang w:val="el-GR"/>
              </w:rPr>
              <w:t>ΣΥΝΤΗΡΗΣΗ ΑΓΡΟΤΙΚΗΣ ΟΔΟΠΟΙΙΑΣ ΣΤΟ ΔΗΜΟ ΟΡΧΟΜΕΝΟΥ ( Β΄ΦΑΣΗ)</w:t>
            </w:r>
            <w:r w:rsidRPr="00CB191F">
              <w:rPr>
                <w:rFonts w:ascii="Arial" w:hAnsi="Arial" w:cs="Arial"/>
                <w:lang w:val="el-GR"/>
              </w:rPr>
              <w:t>».</w:t>
            </w:r>
          </w:p>
        </w:tc>
        <w:tc>
          <w:tcPr>
            <w:tcW w:w="7117" w:type="dxa"/>
            <w:shd w:val="clear" w:color="auto" w:fill="FFFFFF"/>
          </w:tcPr>
          <w:p w:rsidR="002C7120" w:rsidRDefault="00CB191F" w:rsidP="002C71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138/2022</w:t>
            </w:r>
          </w:p>
          <w:p w:rsidR="002C7120" w:rsidRPr="002C7120" w:rsidRDefault="002C7120" w:rsidP="002C7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2C7120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2C7120" w:rsidRPr="002C7120" w:rsidRDefault="002C7120" w:rsidP="002C7120">
            <w:pPr>
              <w:pStyle w:val="a4"/>
              <w:spacing w:line="360" w:lineRule="auto"/>
              <w:jc w:val="both"/>
              <w:rPr>
                <w:rFonts w:cs="Arial"/>
                <w:bCs/>
                <w:lang w:val="el-GR"/>
              </w:rPr>
            </w:pPr>
          </w:p>
          <w:p w:rsidR="002C7120" w:rsidRPr="002C7120" w:rsidRDefault="002C7120" w:rsidP="002C7120">
            <w:pPr>
              <w:spacing w:after="12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2C7120">
              <w:rPr>
                <w:rFonts w:ascii="Arial" w:hAnsi="Arial" w:cs="Arial"/>
                <w:color w:val="000000"/>
                <w:lang w:val="el-GR"/>
              </w:rPr>
              <w:t>α) Την έγκριση των τευχών δημοπράτησης, σύμφωνα με την 21/2022 μελέτη, του έργου με τίτλο " Συντήρηση αγροτικής οδοποιίας στον Δήμο Ορχομενού (Β' Φάση)".</w:t>
            </w:r>
          </w:p>
          <w:p w:rsidR="002C7120" w:rsidRPr="002C7120" w:rsidRDefault="002C7120" w:rsidP="002C7120">
            <w:pPr>
              <w:spacing w:after="12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2C7120">
              <w:rPr>
                <w:rFonts w:ascii="Arial" w:hAnsi="Arial" w:cs="Arial"/>
                <w:color w:val="000000"/>
                <w:lang w:val="el-GR"/>
              </w:rPr>
              <w:t>β) Την κατάρτιση των όρων διακήρυξης του έργου " Συντήρηση αγροτικής οδοποιίας στον Δήμο Ορχομενού (Β' Φάση)", προϋπολογισμού 129.032,26,€ (πλέον Φ.Π.Α.) σύμφωνα με τους παρακάτω βασικούς όρους, οι οποίοι αναφέρονται αναλυτικά στο συνημμένο στην παρούσα σχέδιο διακήρυξης. :</w:t>
            </w:r>
          </w:p>
          <w:p w:rsidR="002C7120" w:rsidRPr="002C7120" w:rsidRDefault="002C7120" w:rsidP="002C7120">
            <w:pPr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t xml:space="preserve">1.Διαδικασία ανάθεσης : </w:t>
            </w:r>
            <w:r w:rsidRPr="002C7120">
              <w:rPr>
                <w:rFonts w:ascii="Arial" w:hAnsi="Arial" w:cs="Arial"/>
                <w:color w:val="000000"/>
                <w:lang w:val="el-GR"/>
              </w:rPr>
              <w:t>Ανοιχτή διαδικασία (άρθρο 27 του Ν.4412/2016).</w:t>
            </w:r>
          </w:p>
          <w:p w:rsidR="002C7120" w:rsidRPr="002C7120" w:rsidRDefault="002C7120" w:rsidP="002C7120">
            <w:pPr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t xml:space="preserve">2. Τρόπος επιλογής αναδόχου : </w:t>
            </w:r>
            <w:r w:rsidRPr="002C7120">
              <w:rPr>
                <w:rFonts w:ascii="Arial" w:hAnsi="Arial" w:cs="Arial"/>
                <w:color w:val="000000"/>
                <w:lang w:val="el-GR"/>
              </w:rPr>
              <w:t xml:space="preserve">Κριτήριο ανάθεσης είναι η πλέον συμφέρουσα από οικονομική άποψη προσφορά, μόνο βάσει τιμής. Η οικονομική προσφορά των διαγωνιζομένων, θα συνταχθεί και θα υποβληθεί με επιμέρους ποσοστά έκπτωσης ανά ομάδα εργασιών σύμφωνα με τα οριζόμενα στην </w:t>
            </w:r>
            <w:proofErr w:type="spellStart"/>
            <w:r w:rsidRPr="002C7120">
              <w:rPr>
                <w:rFonts w:ascii="Arial" w:hAnsi="Arial" w:cs="Arial"/>
                <w:color w:val="000000"/>
                <w:lang w:val="el-GR"/>
              </w:rPr>
              <w:t>περιπτ</w:t>
            </w:r>
            <w:proofErr w:type="spellEnd"/>
            <w:r w:rsidRPr="002C7120">
              <w:rPr>
                <w:rFonts w:ascii="Arial" w:hAnsi="Arial" w:cs="Arial"/>
                <w:color w:val="000000"/>
                <w:lang w:val="el-GR"/>
              </w:rPr>
              <w:t>. (α) της παρ. 2 του άρθρου 95 του Ν.4412/2016.</w:t>
            </w:r>
          </w:p>
          <w:p w:rsidR="002C7120" w:rsidRPr="002C7120" w:rsidRDefault="002C7120" w:rsidP="002C7120">
            <w:pPr>
              <w:jc w:val="both"/>
              <w:rPr>
                <w:rFonts w:ascii="Arial" w:hAnsi="Arial" w:cs="Arial"/>
                <w:color w:val="000000" w:themeColor="text1"/>
                <w:lang w:val="el-GR"/>
              </w:rPr>
            </w:pPr>
            <w:r w:rsidRPr="002C7120">
              <w:rPr>
                <w:rFonts w:ascii="Arial" w:hAnsi="Arial" w:cs="Arial"/>
                <w:b/>
                <w:color w:val="000000"/>
                <w:lang w:val="el-GR"/>
              </w:rPr>
              <w:t xml:space="preserve">3. Δικαιούμενοι Συμμετοχής : </w:t>
            </w:r>
            <w:r w:rsidRPr="002C7120">
              <w:rPr>
                <w:rFonts w:ascii="Arial" w:hAnsi="Arial" w:cs="Arial"/>
                <w:color w:val="000000"/>
                <w:lang w:val="el-GR"/>
              </w:rPr>
              <w:t xml:space="preserve">Στο διαγωνισμό δικαιούνται να συμμετάσχουν φυσικά ή νομικά πρόσωπα ή ενώσεις αυτών που δραστηριοποιούνται </w:t>
            </w:r>
            <w:r w:rsidRPr="002C7120">
              <w:rPr>
                <w:rFonts w:ascii="Arial" w:hAnsi="Arial" w:cs="Arial"/>
                <w:color w:val="000000" w:themeColor="text1"/>
                <w:lang w:val="el-GR"/>
              </w:rPr>
              <w:t xml:space="preserve">σε έργα κατηγορίας </w:t>
            </w:r>
            <w:r w:rsidRPr="002C7120">
              <w:rPr>
                <w:rFonts w:ascii="Arial" w:hAnsi="Arial" w:cs="Arial"/>
                <w:b/>
                <w:lang w:val="el-GR"/>
              </w:rPr>
              <w:t>ΟΔΟΠΟΙΙΑΣ</w:t>
            </w:r>
            <w:r w:rsidRPr="002C7120">
              <w:rPr>
                <w:rFonts w:ascii="Arial" w:hAnsi="Arial" w:cs="Arial"/>
                <w:color w:val="000000" w:themeColor="text1"/>
                <w:lang w:val="el-GR"/>
              </w:rPr>
              <w:t xml:space="preserve"> </w:t>
            </w:r>
            <w:proofErr w:type="spellStart"/>
            <w:r w:rsidRPr="002C7120">
              <w:rPr>
                <w:rFonts w:ascii="Arial" w:hAnsi="Arial" w:cs="Arial"/>
                <w:color w:val="000000" w:themeColor="text1"/>
                <w:lang w:val="el-GR"/>
              </w:rPr>
              <w:t>καιπου</w:t>
            </w:r>
            <w:proofErr w:type="spellEnd"/>
            <w:r w:rsidRPr="002C7120">
              <w:rPr>
                <w:rFonts w:ascii="Arial" w:hAnsi="Arial" w:cs="Arial"/>
                <w:color w:val="000000" w:themeColor="text1"/>
                <w:lang w:val="el-GR"/>
              </w:rPr>
              <w:t xml:space="preserve"> είναι εγκατεστημένα σε :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>α) σε κράτος-μέλος της Ένωσης,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>β) σε κράτος-μέλος του Ευρωπαϊκού Οικονομικού Χώρου (Ε.Ο.Χ.),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lastRenderedPageBreak/>
              <w:t xml:space="preserve"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Ι της ως άνω συμφωνίας καθώς και 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 xml:space="preserve">4. Εγγυητική συμμετοχής : </w:t>
            </w: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Ανέρχεται στο ποσό των </w:t>
            </w:r>
            <w:r w:rsidRPr="002C7120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>2.581,00</w:t>
            </w: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ευρώ</w:t>
            </w:r>
          </w:p>
          <w:p w:rsidR="002C7120" w:rsidRPr="002C7120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2C7120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>5. Χρόνος ισχύος προσφορών : Δέκα (10)</w:t>
            </w: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μήνες</w:t>
            </w:r>
          </w:p>
          <w:p w:rsidR="00CB191F" w:rsidRDefault="002C7120" w:rsidP="002C7120">
            <w:pPr>
              <w:widowControl w:val="0"/>
              <w:tabs>
                <w:tab w:val="left" w:pos="-3000"/>
              </w:tabs>
              <w:suppressAutoHyphens/>
              <w:spacing w:line="240" w:lineRule="atLeast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2C7120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 xml:space="preserve">6. Προθεσμία Εκτέλεσης Έργου : Έξι (6) </w:t>
            </w:r>
            <w:r w:rsidRPr="002C7120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μήνες</w:t>
            </w:r>
          </w:p>
        </w:tc>
      </w:tr>
      <w:tr w:rsidR="00CB191F" w:rsidRPr="00C367D2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lastRenderedPageBreak/>
              <w:t>12.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12.</w:t>
            </w:r>
          </w:p>
        </w:tc>
        <w:tc>
          <w:tcPr>
            <w:tcW w:w="4394" w:type="dxa"/>
            <w:shd w:val="clear" w:color="auto" w:fill="FFFFFF"/>
          </w:tcPr>
          <w:p w:rsidR="00CB191F" w:rsidRDefault="00CB191F" w:rsidP="00CB191F">
            <w:pPr>
              <w:pStyle w:val="TableParagraph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9023A">
              <w:rPr>
                <w:rFonts w:ascii="Arial" w:hAnsi="Arial" w:cs="Arial"/>
                <w:sz w:val="20"/>
                <w:szCs w:val="20"/>
              </w:rPr>
              <w:t>Έγκριση τεχνικών προδιαγραφών – κατάρτιση όρων ηλεκτρονικού διαγωνισμού  για το έργο με τίτλο:</w:t>
            </w:r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Pr="00C439C8">
              <w:rPr>
                <w:rFonts w:ascii="Arial" w:hAnsi="Arial" w:cs="Arial"/>
                <w:b/>
                <w:sz w:val="18"/>
                <w:szCs w:val="18"/>
              </w:rPr>
              <w:t>ΕΞΕΙΔΙΚΕΥΜΕΝΕΣ ΔΡΑΣΕΙΣ – ΕΝΕΡΓΕΙΕΣ ΚΑΙ ΕΦΑΡΜΟΓΗ ΕΥΦΥΩΝ ΤΕΧΝΟΛΟΓΙΩΝ ΓΙΑ ΠΟΛΙΤΙΚΗ ΠΡΟΣΤΑΣΙΑ ΚΑΙ ΑΝΑΠΤΥΞΗ ΨΗΦΙΑΚΩΝ ΕΦΑΡΜΟΓΩΝ ΓΙΑ ΤΟ ΔΗΜΟ ΟΡΧΟΜΕΝΟΥ</w:t>
            </w:r>
            <w:r>
              <w:rPr>
                <w:rFonts w:ascii="Arial" w:hAnsi="Arial" w:cs="Arial"/>
                <w:b/>
                <w:sz w:val="20"/>
                <w:szCs w:val="20"/>
              </w:rPr>
              <w:t>»,  για τα Υποέργα με τίτλο:</w:t>
            </w:r>
          </w:p>
          <w:p w:rsidR="00CB191F" w:rsidRDefault="00CB191F" w:rsidP="00CB191F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B191F" w:rsidRDefault="00CB191F" w:rsidP="00CB191F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2860">
              <w:rPr>
                <w:rFonts w:ascii="Arial" w:hAnsi="Arial" w:cs="Arial"/>
                <w:b/>
                <w:sz w:val="20"/>
                <w:szCs w:val="20"/>
              </w:rPr>
              <w:t>Α.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3A">
              <w:rPr>
                <w:rFonts w:ascii="Arial" w:hAnsi="Arial" w:cs="Arial"/>
                <w:sz w:val="20"/>
                <w:szCs w:val="20"/>
              </w:rPr>
              <w:t>ΥΠΟΕΡΓΟ 1:  «</w:t>
            </w:r>
            <w:r w:rsidRPr="00C439C8">
              <w:rPr>
                <w:rFonts w:ascii="Arial" w:hAnsi="Arial" w:cs="Arial"/>
                <w:b/>
                <w:sz w:val="18"/>
                <w:szCs w:val="18"/>
              </w:rPr>
              <w:t>ΕΞΕΙΔΙΚΕΥΜΕΝΕΣ ΔΡΑΣΕΙΣ – ΕΝΕΡΓΕΙΕΣ ΚΑΙ ΕΦΑΡΜΟΓΗ ΕΥΦΥΩΝ ΤΕΧΝΟΛΟΓΙΩΝ ΓΙΑ ΤΗΝ ΑΝΑΠΤΥΞΗ ΠΛΑΤΦΟΡΜΑΣ ΚΑΙ ΣΥΣΤΗΜΑΤΩΝ ΓΙΑ ΤΗΝ ΕΝΙΣΧΥΣΗ ΤΗΣ ΠΡΟΣΤΑΣΙΑΣ ΤΟΥ ΔΗΜΟΥ ΟΡΧΟΜΕΝΟΥ ΑΠΟ ΦΥΣΙΚΑ ΦΑΙΝΟΜΕΝΑ ΜΕΓΑΛΗΣ ΚΛΙΜΑΚΑΣ (ΠΥΡΚΑΓΙΕΣ,ΠΛΗΜΜΥΡΕΣ,ΣΕΙΣΜΟΥΣ) και ΠΑΝΔΗΜΙΕΣ</w:t>
            </w:r>
            <w:r w:rsidRPr="0059023A">
              <w:rPr>
                <w:rFonts w:ascii="Arial" w:hAnsi="Arial" w:cs="Arial"/>
                <w:b/>
                <w:sz w:val="20"/>
                <w:szCs w:val="20"/>
              </w:rPr>
              <w:t>»</w:t>
            </w:r>
            <w:r w:rsidRPr="0059023A">
              <w:rPr>
                <w:rFonts w:ascii="Arial" w:hAnsi="Arial" w:cs="Arial"/>
                <w:sz w:val="20"/>
                <w:szCs w:val="20"/>
              </w:rPr>
              <w:t>, προϋπολογισμού 1.117.832,10 ( με ΦΠΑ 24%)</w:t>
            </w:r>
          </w:p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b/>
                <w:lang w:val="el-GR"/>
              </w:rPr>
              <w:t>Β.</w:t>
            </w:r>
            <w:r w:rsidRPr="00CB191F">
              <w:rPr>
                <w:rFonts w:ascii="Arial" w:hAnsi="Arial" w:cs="Arial"/>
                <w:lang w:val="el-GR"/>
              </w:rPr>
              <w:t xml:space="preserve"> ΥΠΟΕΡΓΟ 2:  «</w:t>
            </w:r>
            <w:r w:rsidRPr="00CB191F">
              <w:rPr>
                <w:rFonts w:ascii="Arial" w:hAnsi="Arial" w:cs="Arial"/>
                <w:b/>
                <w:lang w:val="el-GR"/>
              </w:rPr>
              <w:t>ΑΝΑΠΤΥΞΗ</w:t>
            </w:r>
            <w:r w:rsidRPr="00CB191F">
              <w:rPr>
                <w:rFonts w:ascii="Arial" w:hAnsi="Arial" w:cs="Arial"/>
                <w:b/>
                <w:spacing w:val="9"/>
                <w:lang w:val="el-GR"/>
              </w:rPr>
              <w:t xml:space="preserve"> </w:t>
            </w:r>
            <w:r w:rsidRPr="00CB191F">
              <w:rPr>
                <w:rFonts w:ascii="Arial" w:hAnsi="Arial" w:cs="Arial"/>
                <w:b/>
                <w:lang w:val="el-GR"/>
              </w:rPr>
              <w:t>ΨΗΦΙΑΚΩΝ</w:t>
            </w:r>
            <w:r w:rsidRPr="00CB191F">
              <w:rPr>
                <w:rFonts w:ascii="Arial" w:hAnsi="Arial" w:cs="Arial"/>
                <w:b/>
                <w:spacing w:val="13"/>
                <w:lang w:val="el-GR"/>
              </w:rPr>
              <w:t xml:space="preserve"> </w:t>
            </w:r>
            <w:r w:rsidRPr="00CB191F">
              <w:rPr>
                <w:rFonts w:ascii="Arial" w:hAnsi="Arial" w:cs="Arial"/>
                <w:b/>
                <w:lang w:val="el-GR"/>
              </w:rPr>
              <w:t>ΥΠΗΡΕΣΙΩΝ</w:t>
            </w:r>
            <w:r w:rsidRPr="00CB191F">
              <w:rPr>
                <w:rFonts w:ascii="Arial" w:hAnsi="Arial" w:cs="Arial"/>
                <w:b/>
                <w:spacing w:val="13"/>
                <w:lang w:val="el-GR"/>
              </w:rPr>
              <w:t xml:space="preserve"> </w:t>
            </w:r>
            <w:r w:rsidRPr="00CB191F">
              <w:rPr>
                <w:rFonts w:ascii="Arial" w:hAnsi="Arial" w:cs="Arial"/>
                <w:b/>
                <w:lang w:val="el-GR"/>
              </w:rPr>
              <w:t>ΓΙΑ</w:t>
            </w:r>
            <w:r w:rsidRPr="00CB191F">
              <w:rPr>
                <w:rFonts w:ascii="Arial" w:hAnsi="Arial" w:cs="Arial"/>
                <w:b/>
                <w:spacing w:val="-52"/>
                <w:lang w:val="el-GR"/>
              </w:rPr>
              <w:t xml:space="preserve"> </w:t>
            </w:r>
            <w:r w:rsidRPr="00CB191F">
              <w:rPr>
                <w:rFonts w:ascii="Arial" w:hAnsi="Arial" w:cs="Arial"/>
                <w:b/>
                <w:lang w:val="el-GR"/>
              </w:rPr>
              <w:t>ΤΟΝ ΔΗΜΟ</w:t>
            </w:r>
            <w:r w:rsidRPr="00CB191F">
              <w:rPr>
                <w:rFonts w:ascii="Arial" w:hAnsi="Arial" w:cs="Arial"/>
                <w:lang w:val="el-GR"/>
              </w:rPr>
              <w:t>» , προϋπολογισμού 322.400,00€ ( με ΦΠΑ 24%).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139/2022</w:t>
            </w:r>
          </w:p>
          <w:p w:rsidR="00600099" w:rsidRPr="00600099" w:rsidRDefault="00600099" w:rsidP="006000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600099">
              <w:rPr>
                <w:rFonts w:ascii="Arial" w:hAnsi="Arial" w:cs="Arial"/>
                <w:b/>
                <w:lang w:val="el-GR"/>
              </w:rPr>
              <w:t xml:space="preserve">ΑΠΟΦΑΣΙΖΕΙ </w:t>
            </w:r>
          </w:p>
          <w:p w:rsidR="00600099" w:rsidRPr="00600099" w:rsidRDefault="00600099" w:rsidP="006000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600099">
              <w:rPr>
                <w:rFonts w:ascii="Arial" w:hAnsi="Arial" w:cs="Arial"/>
                <w:b/>
                <w:lang w:val="el-GR"/>
              </w:rPr>
              <w:t>( Με 4 ΝΑΙ και 1 ΟΧΙ)</w:t>
            </w:r>
          </w:p>
          <w:p w:rsidR="00600099" w:rsidRPr="00600099" w:rsidRDefault="00600099" w:rsidP="006000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600099" w:rsidRPr="00BD1C02" w:rsidRDefault="00600099" w:rsidP="00600099">
            <w:pPr>
              <w:pStyle w:val="TableParagraph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655A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.Την έ</w:t>
            </w:r>
            <w:r w:rsidRPr="00BD1C02">
              <w:rPr>
                <w:rFonts w:ascii="Arial" w:hAnsi="Arial" w:cs="Arial"/>
                <w:sz w:val="20"/>
                <w:szCs w:val="20"/>
              </w:rPr>
              <w:t>γκριση τεχνικών προδιαγραφών – κατάρτιση όρων ηλεκτρονικού διαγωνισμού για το έργο με τίτλο: «</w:t>
            </w:r>
            <w:r w:rsidRPr="00BD1C02">
              <w:rPr>
                <w:rFonts w:ascii="Arial" w:hAnsi="Arial" w:cs="Arial"/>
                <w:b/>
                <w:sz w:val="20"/>
                <w:szCs w:val="20"/>
              </w:rPr>
              <w:t>ΕΞΕΙΔΙΚΕΥΜΕΝΕΣ ΔΡΑΣΕΙΣ – ΕΝΕΡΓΕΙΕΣ ΚΑΙ ΕΦΑΡΜΟΓΗ ΕΥΦΥΩΝ ΤΕΧΝΟΛΟΓΙΩΝ ΓΙΑ ΠΟΛΙΤΙΚΗ ΠΡΟΣΤΑΣΙΑ ΚΑΙ ΑΝΑΠΤΥΞΗ ΨΗΦΙΑΚΩΝ ΕΦΑΡΜΟΓΩΝ ΓΙΑ ΤΟ ΔΗΜΟ ΟΡΧΟΜΕΝΟΥ»,  για τα Υποέργα με τίτλο:</w:t>
            </w:r>
          </w:p>
          <w:p w:rsidR="00600099" w:rsidRPr="00BD1C02" w:rsidRDefault="00600099" w:rsidP="00600099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00099" w:rsidRPr="00BD1C02" w:rsidRDefault="00600099" w:rsidP="00600099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1C02">
              <w:rPr>
                <w:rFonts w:ascii="Arial" w:hAnsi="Arial" w:cs="Arial"/>
                <w:b/>
                <w:sz w:val="20"/>
                <w:szCs w:val="20"/>
              </w:rPr>
              <w:t>Α.</w:t>
            </w:r>
            <w:r w:rsidRPr="00BD1C02">
              <w:rPr>
                <w:rFonts w:ascii="Arial" w:hAnsi="Arial" w:cs="Arial"/>
                <w:sz w:val="20"/>
                <w:szCs w:val="20"/>
              </w:rPr>
              <w:t xml:space="preserve"> ΥΠΟΕΡΓΟ 1:  «</w:t>
            </w:r>
            <w:r w:rsidRPr="00BD1C02">
              <w:rPr>
                <w:rFonts w:ascii="Arial" w:hAnsi="Arial" w:cs="Arial"/>
                <w:b/>
                <w:sz w:val="20"/>
                <w:szCs w:val="20"/>
              </w:rPr>
              <w:t>ΕΞΕΙΔΙΚΕΥΜΕΝΕΣ ΔΡΑΣΕΙΣ – ΕΝΕΡΓΕΙΕΣ ΚΑΙ ΕΦΑΡΜΟΓΗ ΕΥΦΥΩΝ ΤΕΧΝΟΛΟΓΙΩΝ ΓΙΑ ΤΗΝ ΑΝΑΠΤΥΞΗ ΠΛΑΤΦΟΡΜΑΣ ΚΑΙ ΣΥΣΤΗΜΑΤΩΝ ΓΙΑ ΤΗΝ ΕΝΙΣΧΥΣΗ ΤΗΣ ΠΡΟΣΤΑΣΙΑΣ ΤΟΥ ΔΗΜΟΥ ΟΡΧΟΜΕΝΟΥ ΑΠΟ ΦΥΣΙΚΑ ΦΑΙΝΟΜΕΝΑ ΜΕΓΑΛΗΣ ΚΛΙΜΑΚΑΣ (ΠΥΡΚΑΓΙΕΣ,ΠΛΗΜΜΥΡΕΣ,ΣΕΙΣΜΟΥΣ) και ΠΑΝΔΗΜΙΕΣ»</w:t>
            </w:r>
            <w:r w:rsidRPr="00BD1C02">
              <w:rPr>
                <w:rFonts w:ascii="Arial" w:hAnsi="Arial" w:cs="Arial"/>
                <w:sz w:val="20"/>
                <w:szCs w:val="20"/>
              </w:rPr>
              <w:t>, προϋπολογισμού 1.117.832,10 ( με ΦΠΑ 24%)</w:t>
            </w:r>
            <w:r>
              <w:rPr>
                <w:rFonts w:ascii="Arial" w:hAnsi="Arial" w:cs="Arial"/>
                <w:sz w:val="20"/>
                <w:szCs w:val="20"/>
              </w:rPr>
              <w:t>, σύμφωνα με την μελέτη.</w:t>
            </w:r>
          </w:p>
          <w:p w:rsidR="00600099" w:rsidRPr="00600099" w:rsidRDefault="00600099" w:rsidP="00600099">
            <w:pPr>
              <w:jc w:val="both"/>
              <w:rPr>
                <w:rFonts w:ascii="Arial" w:hAnsi="Arial" w:cs="Arial"/>
                <w:b/>
                <w:lang w:val="el-GR"/>
              </w:rPr>
            </w:pPr>
            <w:r w:rsidRPr="00600099">
              <w:rPr>
                <w:rFonts w:ascii="Arial" w:hAnsi="Arial" w:cs="Arial"/>
                <w:b/>
                <w:lang w:val="el-GR"/>
              </w:rPr>
              <w:t xml:space="preserve"> </w:t>
            </w:r>
          </w:p>
          <w:p w:rsidR="00600099" w:rsidRPr="00600099" w:rsidRDefault="00600099" w:rsidP="00600099">
            <w:pPr>
              <w:jc w:val="both"/>
              <w:rPr>
                <w:rFonts w:ascii="Arial" w:hAnsi="Arial" w:cs="Arial"/>
                <w:lang w:val="el-GR"/>
              </w:rPr>
            </w:pPr>
            <w:r w:rsidRPr="00600099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BD1C02">
              <w:rPr>
                <w:rFonts w:ascii="Arial" w:hAnsi="Arial" w:cs="Arial"/>
                <w:b/>
                <w:lang w:val="el-GR"/>
              </w:rPr>
              <w:t>Β.</w:t>
            </w:r>
            <w:r w:rsidRPr="00BD1C02">
              <w:rPr>
                <w:rFonts w:ascii="Arial" w:hAnsi="Arial" w:cs="Arial"/>
                <w:lang w:val="el-GR"/>
              </w:rPr>
              <w:t xml:space="preserve"> ΥΠΟΕΡΓΟ 2:  «</w:t>
            </w:r>
            <w:r w:rsidRPr="00BD1C02">
              <w:rPr>
                <w:rFonts w:ascii="Arial" w:hAnsi="Arial" w:cs="Arial"/>
                <w:b/>
                <w:lang w:val="el-GR"/>
              </w:rPr>
              <w:t>ΑΝΑΠΤΥΞΗ</w:t>
            </w:r>
            <w:r w:rsidRPr="00BD1C02">
              <w:rPr>
                <w:rFonts w:ascii="Arial" w:hAnsi="Arial" w:cs="Arial"/>
                <w:b/>
                <w:spacing w:val="9"/>
                <w:lang w:val="el-GR"/>
              </w:rPr>
              <w:t xml:space="preserve"> </w:t>
            </w:r>
            <w:r w:rsidRPr="00BD1C02">
              <w:rPr>
                <w:rFonts w:ascii="Arial" w:hAnsi="Arial" w:cs="Arial"/>
                <w:b/>
                <w:lang w:val="el-GR"/>
              </w:rPr>
              <w:t>ΨΗΦΙΑΚΩΝ</w:t>
            </w:r>
            <w:r w:rsidRPr="00BD1C02">
              <w:rPr>
                <w:rFonts w:ascii="Arial" w:hAnsi="Arial" w:cs="Arial"/>
                <w:b/>
                <w:spacing w:val="13"/>
                <w:lang w:val="el-GR"/>
              </w:rPr>
              <w:t xml:space="preserve"> </w:t>
            </w:r>
            <w:r w:rsidRPr="00BD1C02">
              <w:rPr>
                <w:rFonts w:ascii="Arial" w:hAnsi="Arial" w:cs="Arial"/>
                <w:b/>
                <w:lang w:val="el-GR"/>
              </w:rPr>
              <w:t>ΥΠΗΡΕΣΙΩΝ</w:t>
            </w:r>
            <w:r w:rsidRPr="00BD1C02">
              <w:rPr>
                <w:rFonts w:ascii="Arial" w:hAnsi="Arial" w:cs="Arial"/>
                <w:b/>
                <w:spacing w:val="13"/>
                <w:lang w:val="el-GR"/>
              </w:rPr>
              <w:t xml:space="preserve"> </w:t>
            </w:r>
            <w:r w:rsidRPr="00BD1C02">
              <w:rPr>
                <w:rFonts w:ascii="Arial" w:hAnsi="Arial" w:cs="Arial"/>
                <w:b/>
                <w:lang w:val="el-GR"/>
              </w:rPr>
              <w:t>ΓΙΑ</w:t>
            </w:r>
            <w:r w:rsidRPr="00BD1C02">
              <w:rPr>
                <w:rFonts w:ascii="Arial" w:hAnsi="Arial" w:cs="Arial"/>
                <w:b/>
                <w:spacing w:val="-52"/>
                <w:lang w:val="el-GR"/>
              </w:rPr>
              <w:t xml:space="preserve"> </w:t>
            </w:r>
            <w:r w:rsidRPr="00BD1C02">
              <w:rPr>
                <w:rFonts w:ascii="Arial" w:hAnsi="Arial" w:cs="Arial"/>
                <w:b/>
                <w:lang w:val="el-GR"/>
              </w:rPr>
              <w:t>ΤΟΝ ΔΗΜΟ</w:t>
            </w:r>
            <w:r w:rsidRPr="00BD1C02">
              <w:rPr>
                <w:rFonts w:ascii="Arial" w:hAnsi="Arial" w:cs="Arial"/>
                <w:lang w:val="el-GR"/>
              </w:rPr>
              <w:t>» , προϋπολογισμού 322.400,00€ ( με ΦΠΑ 24%).</w:t>
            </w:r>
            <w:r w:rsidRPr="00600099">
              <w:rPr>
                <w:rFonts w:ascii="Arial" w:hAnsi="Arial" w:cs="Arial"/>
                <w:lang w:val="el-GR"/>
              </w:rPr>
              <w:t>», σύμφωνα με την μελέτη.</w:t>
            </w:r>
          </w:p>
          <w:p w:rsidR="00600099" w:rsidRPr="00600099" w:rsidRDefault="00600099" w:rsidP="00600099">
            <w:pPr>
              <w:jc w:val="both"/>
              <w:rPr>
                <w:rFonts w:ascii="Arial" w:hAnsi="Arial" w:cs="Arial"/>
                <w:lang w:val="el-GR"/>
              </w:rPr>
            </w:pPr>
            <w:r w:rsidRPr="00600099">
              <w:rPr>
                <w:rFonts w:ascii="Arial" w:hAnsi="Arial" w:cs="Arial"/>
                <w:lang w:val="el-GR"/>
              </w:rPr>
              <w:t>2. Τα σχέδια των διακηρύξεων για το Υποέργο  1 και Υποέργο  2 ως εξής:</w:t>
            </w:r>
          </w:p>
          <w:p w:rsidR="00600099" w:rsidRPr="0005655A" w:rsidRDefault="00600099" w:rsidP="00600099">
            <w:pPr>
              <w:jc w:val="both"/>
              <w:rPr>
                <w:rFonts w:ascii="Arial" w:hAnsi="Arial" w:cs="Arial"/>
                <w:b/>
              </w:rPr>
            </w:pPr>
            <w:r w:rsidRPr="00BD1C02">
              <w:rPr>
                <w:rFonts w:ascii="Arial" w:hAnsi="Arial" w:cs="Arial"/>
                <w:b/>
              </w:rPr>
              <w:t>Α.</w:t>
            </w:r>
            <w:r w:rsidRPr="00BD1C02">
              <w:rPr>
                <w:rFonts w:ascii="Arial" w:hAnsi="Arial" w:cs="Arial"/>
              </w:rPr>
              <w:t xml:space="preserve"> </w:t>
            </w:r>
            <w:r w:rsidRPr="0005655A">
              <w:rPr>
                <w:rFonts w:ascii="Arial" w:hAnsi="Arial" w:cs="Arial"/>
                <w:b/>
              </w:rPr>
              <w:t xml:space="preserve">ΥΠΟΕΡΓΟ </w:t>
            </w:r>
            <w:proofErr w:type="gramStart"/>
            <w:r w:rsidRPr="0005655A">
              <w:rPr>
                <w:rFonts w:ascii="Arial" w:hAnsi="Arial" w:cs="Arial"/>
                <w:b/>
              </w:rPr>
              <w:t>1</w:t>
            </w:r>
            <w:r w:rsidR="002C7120">
              <w:rPr>
                <w:rFonts w:ascii="Arial" w:hAnsi="Arial" w:cs="Arial"/>
                <w:b/>
                <w:lang w:val="el-GR"/>
              </w:rPr>
              <w:t xml:space="preserve"> ,</w:t>
            </w:r>
            <w:proofErr w:type="gramEnd"/>
            <w:r w:rsidRPr="0005655A">
              <w:rPr>
                <w:rFonts w:ascii="Arial" w:hAnsi="Arial" w:cs="Arial"/>
                <w:b/>
                <w:lang w:val="el-GR"/>
              </w:rPr>
              <w:t>Β. ΥΠΟΕΡΓΟ 2</w:t>
            </w:r>
          </w:p>
          <w:p w:rsidR="00600099" w:rsidRDefault="00600099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CB191F" w:rsidRPr="005261A0" w:rsidTr="00600099">
        <w:trPr>
          <w:trHeight w:val="520"/>
        </w:trPr>
        <w:tc>
          <w:tcPr>
            <w:tcW w:w="675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13.</w:t>
            </w:r>
          </w:p>
        </w:tc>
        <w:tc>
          <w:tcPr>
            <w:tcW w:w="1276" w:type="dxa"/>
            <w:shd w:val="clear" w:color="auto" w:fill="FFFFFF"/>
          </w:tcPr>
          <w:p w:rsidR="00CB191F" w:rsidRDefault="00CB191F" w:rsidP="00CB191F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13.</w:t>
            </w:r>
          </w:p>
        </w:tc>
        <w:tc>
          <w:tcPr>
            <w:tcW w:w="4394" w:type="dxa"/>
            <w:shd w:val="clear" w:color="auto" w:fill="FFFFFF"/>
          </w:tcPr>
          <w:p w:rsidR="00CB191F" w:rsidRPr="00CB191F" w:rsidRDefault="00CB191F" w:rsidP="00CB191F">
            <w:pPr>
              <w:jc w:val="both"/>
              <w:rPr>
                <w:rFonts w:ascii="Arial" w:hAnsi="Arial" w:cs="Arial"/>
                <w:lang w:val="el-GR"/>
              </w:rPr>
            </w:pPr>
            <w:r w:rsidRPr="00CB191F">
              <w:rPr>
                <w:rFonts w:ascii="Arial" w:hAnsi="Arial" w:cs="Arial"/>
                <w:lang w:val="el-GR"/>
              </w:rPr>
              <w:t>Ετήσιος προγραμματισμός προσλήψεων τακτικού προσωπικού του Δήμου Ορχομενού έτους 2023.</w:t>
            </w:r>
          </w:p>
        </w:tc>
        <w:tc>
          <w:tcPr>
            <w:tcW w:w="7117" w:type="dxa"/>
            <w:shd w:val="clear" w:color="auto" w:fill="FFFFFF"/>
          </w:tcPr>
          <w:p w:rsidR="00CB191F" w:rsidRDefault="00CB191F" w:rsidP="00CB191F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140/2022</w:t>
            </w:r>
          </w:p>
          <w:p w:rsidR="002C7120" w:rsidRDefault="002C7120" w:rsidP="002C7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2B7D">
              <w:rPr>
                <w:rFonts w:ascii="Arial" w:hAnsi="Arial" w:cs="Arial"/>
                <w:b/>
              </w:rPr>
              <w:t xml:space="preserve">ΑΠΟΦΑΣΙΖΕΙ </w:t>
            </w:r>
            <w:r>
              <w:rPr>
                <w:rFonts w:ascii="Arial" w:hAnsi="Arial" w:cs="Arial"/>
                <w:b/>
              </w:rPr>
              <w:t>ΟΜΟΦΩΝΑ</w:t>
            </w:r>
          </w:p>
          <w:p w:rsidR="002C7120" w:rsidRDefault="002C7120" w:rsidP="002C7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2C7120" w:rsidRPr="00176A4E" w:rsidRDefault="002C7120" w:rsidP="002C7120">
            <w:pPr>
              <w:pStyle w:val="a5"/>
              <w:numPr>
                <w:ilvl w:val="0"/>
                <w:numId w:val="42"/>
              </w:numPr>
              <w:tabs>
                <w:tab w:val="left" w:pos="540"/>
              </w:tabs>
              <w:suppressAutoHyphens/>
              <w:ind w:left="284" w:hanging="284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76A4E">
              <w:rPr>
                <w:rFonts w:ascii="Arial" w:hAnsi="Arial" w:cs="Arial"/>
                <w:sz w:val="20"/>
                <w:szCs w:val="20"/>
                <w:lang w:eastAsia="zh-CN"/>
              </w:rPr>
              <w:t xml:space="preserve">Εγκρίνει την υποβολή για τον  Ετήσιο Προγραμματισμό Προσλήψεων τακτικού προσωπικού του Δήμου Ορχομενού έτους 2023  ως εξής: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18"/>
              <w:gridCol w:w="3827"/>
              <w:gridCol w:w="1843"/>
            </w:tblGrid>
            <w:tr w:rsidR="002C7120" w:rsidRPr="005261A0" w:rsidTr="00A46088">
              <w:tc>
                <w:tcPr>
                  <w:tcW w:w="2518" w:type="dxa"/>
                  <w:shd w:val="clear" w:color="auto" w:fill="D7D7D7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b/>
                      <w:bCs/>
                      <w:lang w:val="el-GR"/>
                    </w:rPr>
                    <w:t>ΚΑΤΗΓΟΡΙΑ</w:t>
                  </w:r>
                </w:p>
              </w:tc>
              <w:tc>
                <w:tcPr>
                  <w:tcW w:w="3827" w:type="dxa"/>
                  <w:shd w:val="clear" w:color="auto" w:fill="D7D7D7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b/>
                      <w:bCs/>
                      <w:lang w:val="el-GR"/>
                    </w:rPr>
                    <w:t>ΚΛΑΔΟΣ</w:t>
                  </w:r>
                </w:p>
              </w:tc>
              <w:tc>
                <w:tcPr>
                  <w:tcW w:w="1843" w:type="dxa"/>
                  <w:shd w:val="clear" w:color="auto" w:fill="D7D7D7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b/>
                      <w:bCs/>
                      <w:lang w:val="el-GR"/>
                    </w:rPr>
                    <w:t>ΑΡΙΘΜΟΣ</w:t>
                  </w:r>
                </w:p>
              </w:tc>
            </w:tr>
            <w:tr w:rsidR="002C7120" w:rsidRPr="005261A0" w:rsidTr="00A46088">
              <w:tc>
                <w:tcPr>
                  <w:tcW w:w="2518" w:type="dxa"/>
                  <w:shd w:val="clear" w:color="auto" w:fill="auto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lang w:val="el-GR"/>
                    </w:rPr>
                    <w:t xml:space="preserve">ΠΕ </w:t>
                  </w:r>
                </w:p>
              </w:tc>
              <w:tc>
                <w:tcPr>
                  <w:tcW w:w="3827" w:type="dxa"/>
                  <w:shd w:val="clear" w:color="auto" w:fill="auto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lang w:val="el-GR"/>
                    </w:rPr>
                    <w:t>ΠΕ 1 ΔΙΟΙΚΗΤΙΚΩΝ ΟΙΚΟΝΟΜΙΚΩΝ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lang w:val="el-GR"/>
                    </w:rPr>
                    <w:t>1</w:t>
                  </w:r>
                </w:p>
              </w:tc>
            </w:tr>
            <w:tr w:rsidR="002C7120" w:rsidRPr="005261A0" w:rsidTr="00A46088">
              <w:tc>
                <w:tcPr>
                  <w:tcW w:w="2518" w:type="dxa"/>
                  <w:shd w:val="clear" w:color="auto" w:fill="auto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lang w:val="el-GR"/>
                    </w:rPr>
                    <w:lastRenderedPageBreak/>
                    <w:t>ΠΕ</w:t>
                  </w:r>
                </w:p>
              </w:tc>
              <w:tc>
                <w:tcPr>
                  <w:tcW w:w="3827" w:type="dxa"/>
                  <w:shd w:val="clear" w:color="auto" w:fill="auto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lang w:val="el-GR"/>
                    </w:rPr>
                    <w:t>ΔΙΕΚΠΕΡΑΙΩΣΗΣ ΥΠΟΘΕΣΕΩΝ ΠΟΛΙΤΩΝ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lang w:val="el-GR"/>
                    </w:rPr>
                    <w:t>1</w:t>
                  </w:r>
                </w:p>
              </w:tc>
            </w:tr>
            <w:tr w:rsidR="002C7120" w:rsidRPr="005261A0" w:rsidTr="00A46088">
              <w:tc>
                <w:tcPr>
                  <w:tcW w:w="2518" w:type="dxa"/>
                  <w:shd w:val="clear" w:color="auto" w:fill="auto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lang w:val="el-GR"/>
                    </w:rPr>
                    <w:t>ΠΕ</w:t>
                  </w:r>
                </w:p>
              </w:tc>
              <w:tc>
                <w:tcPr>
                  <w:tcW w:w="3827" w:type="dxa"/>
                  <w:shd w:val="clear" w:color="auto" w:fill="auto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lang w:val="el-GR"/>
                    </w:rPr>
                    <w:t>ΝΗΠΙΑΓΩΓΩΝ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C7120" w:rsidRPr="002C7120" w:rsidRDefault="002C7120" w:rsidP="002C7120">
                  <w:pPr>
                    <w:spacing w:line="360" w:lineRule="auto"/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2C7120">
                    <w:rPr>
                      <w:rFonts w:ascii="Arial" w:hAnsi="Arial" w:cs="Arial"/>
                      <w:lang w:val="el-GR"/>
                    </w:rPr>
                    <w:t>1</w:t>
                  </w:r>
                </w:p>
              </w:tc>
            </w:tr>
          </w:tbl>
          <w:p w:rsidR="002C7120" w:rsidRPr="002C7120" w:rsidRDefault="002C7120" w:rsidP="002C7120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  <w:p w:rsidR="002C7120" w:rsidRPr="002C7120" w:rsidRDefault="002C7120" w:rsidP="002C7120">
            <w:pPr>
              <w:tabs>
                <w:tab w:val="left" w:pos="-180"/>
              </w:tabs>
              <w:ind w:right="-96"/>
              <w:jc w:val="both"/>
              <w:rPr>
                <w:rFonts w:ascii="Arial" w:hAnsi="Arial" w:cs="Arial"/>
                <w:lang w:val="el-GR"/>
              </w:rPr>
            </w:pPr>
            <w:r w:rsidRPr="002C7120">
              <w:rPr>
                <w:rFonts w:ascii="Arial" w:hAnsi="Arial" w:cs="Arial"/>
                <w:b/>
                <w:lang w:val="el-GR"/>
              </w:rPr>
              <w:t xml:space="preserve">2. </w:t>
            </w:r>
            <w:r w:rsidRPr="002C7120">
              <w:rPr>
                <w:rFonts w:ascii="Arial" w:hAnsi="Arial" w:cs="Arial"/>
                <w:lang w:val="el-GR"/>
              </w:rPr>
              <w:t>Σύμφωνα με αρ. πρωτ. 5100/4.-7-2022 βεβαίωση της οικονομικής υπηρεσίας στον προϋπολογισμό οικονομικού έτους 2023 του Καλλικρατικού Δήμου Ορχομενού</w:t>
            </w:r>
            <w:r w:rsidRPr="002C7120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2C7120">
              <w:rPr>
                <w:rFonts w:ascii="Arial" w:hAnsi="Arial" w:cs="Arial"/>
                <w:lang w:val="el-GR"/>
              </w:rPr>
              <w:t>θα</w:t>
            </w:r>
            <w:r w:rsidRPr="002C7120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2C7120">
              <w:rPr>
                <w:rFonts w:ascii="Arial" w:hAnsi="Arial" w:cs="Arial"/>
                <w:lang w:val="el-GR"/>
              </w:rPr>
              <w:t xml:space="preserve">υπάρχει εγγεγραμμένη πίστωση για πρόσληψη  μέσω του ετήσιου προγραμματισμού προσλήψεων τακτικού προσωπικού στα πλαίσια  του υπ. αριθμ. πρωτ. </w:t>
            </w:r>
            <w:r w:rsidRPr="002C7120">
              <w:rPr>
                <w:rFonts w:ascii="Arial" w:hAnsi="Arial" w:cs="Arial"/>
                <w:b/>
                <w:lang w:val="el-GR"/>
              </w:rPr>
              <w:t>ΔΙΠΑΑΔ/Φ.2.9/79 οίκ. 10319/24-6-22</w:t>
            </w:r>
            <w:r w:rsidRPr="002C7120">
              <w:rPr>
                <w:rFonts w:ascii="Arial" w:hAnsi="Arial" w:cs="Arial"/>
                <w:lang w:val="el-GR"/>
              </w:rPr>
              <w:t xml:space="preserve"> εγγράφου του Υπουργείου Εσωτερικών .</w:t>
            </w:r>
          </w:p>
          <w:p w:rsidR="002C7120" w:rsidRPr="002C7120" w:rsidRDefault="002C7120" w:rsidP="002C7120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  <w:r w:rsidRPr="002C7120">
              <w:rPr>
                <w:rFonts w:ascii="Arial" w:hAnsi="Arial" w:cs="Arial"/>
                <w:lang w:val="el-GR"/>
              </w:rPr>
              <w:t>Οι ανωτέρω  προβλεφθείς πιστώσεις είναι οι εξής:</w:t>
            </w:r>
          </w:p>
          <w:p w:rsidR="002C7120" w:rsidRPr="002C7120" w:rsidRDefault="002C7120" w:rsidP="002C7120">
            <w:pPr>
              <w:rPr>
                <w:rFonts w:ascii="Arial" w:hAnsi="Arial" w:cs="Arial"/>
                <w:lang w:val="el-GR"/>
              </w:rPr>
            </w:pPr>
            <w:r w:rsidRPr="002C7120">
              <w:rPr>
                <w:rFonts w:ascii="Arial" w:hAnsi="Arial" w:cs="Arial"/>
                <w:lang w:val="el-GR"/>
              </w:rPr>
              <w:t>α)στον Κ.Α.Ε.</w:t>
            </w:r>
            <w:r w:rsidRPr="002C7120">
              <w:rPr>
                <w:rFonts w:ascii="Arial" w:hAnsi="Arial" w:cs="Arial"/>
                <w:b/>
                <w:lang w:val="el-GR"/>
              </w:rPr>
              <w:t>10-6011.0005</w:t>
            </w:r>
            <w:r w:rsidRPr="002C7120">
              <w:rPr>
                <w:rFonts w:ascii="Arial" w:hAnsi="Arial" w:cs="Arial"/>
                <w:lang w:val="el-GR"/>
              </w:rPr>
              <w:t xml:space="preserve"> με τίτλο «Αποδοχές Οικον. - Διοικητ. Υπηρεσιών   Μόνιμοι (Νέα πρόσληψη )»  ποσό </w:t>
            </w:r>
            <w:r w:rsidRPr="002C7120">
              <w:rPr>
                <w:rFonts w:ascii="Arial" w:hAnsi="Arial" w:cs="Arial"/>
                <w:b/>
                <w:lang w:val="el-GR"/>
              </w:rPr>
              <w:t>19.000,00 ευρώ</w:t>
            </w:r>
            <w:r w:rsidRPr="002C7120">
              <w:rPr>
                <w:rFonts w:ascii="Arial" w:hAnsi="Arial" w:cs="Arial"/>
                <w:lang w:val="el-GR"/>
              </w:rPr>
              <w:t xml:space="preserve"> .</w:t>
            </w:r>
          </w:p>
          <w:p w:rsidR="002C7120" w:rsidRPr="002C7120" w:rsidRDefault="002C7120" w:rsidP="002C7120">
            <w:pPr>
              <w:rPr>
                <w:rFonts w:ascii="Arial" w:hAnsi="Arial" w:cs="Arial"/>
                <w:lang w:val="el-GR"/>
              </w:rPr>
            </w:pPr>
            <w:r w:rsidRPr="002C7120">
              <w:rPr>
                <w:rFonts w:ascii="Arial" w:hAnsi="Arial" w:cs="Arial"/>
                <w:lang w:val="el-GR"/>
              </w:rPr>
              <w:t>β) στον Κ.Α.Ε.</w:t>
            </w:r>
            <w:r w:rsidRPr="002C7120">
              <w:rPr>
                <w:rFonts w:ascii="Arial" w:hAnsi="Arial" w:cs="Arial"/>
                <w:b/>
                <w:lang w:val="el-GR"/>
              </w:rPr>
              <w:t>10-6051.0009</w:t>
            </w:r>
            <w:r w:rsidRPr="002C7120">
              <w:rPr>
                <w:rFonts w:ascii="Arial" w:hAnsi="Arial" w:cs="Arial"/>
                <w:lang w:val="el-GR"/>
              </w:rPr>
              <w:t xml:space="preserve"> με τίτλο «ΕΦΚΑ-ΙΚΑ Εργοδότη Μονίμων υπαλλήλων Διοικ- Οικον Υπηρεσιών (Νέα πρόσληψη )» ποσό </w:t>
            </w:r>
            <w:r w:rsidRPr="002C7120">
              <w:rPr>
                <w:rFonts w:ascii="Arial" w:hAnsi="Arial" w:cs="Arial"/>
                <w:b/>
                <w:lang w:val="el-GR"/>
              </w:rPr>
              <w:t>3.000,00 ευρώ</w:t>
            </w:r>
            <w:r w:rsidRPr="002C7120">
              <w:rPr>
                <w:rFonts w:ascii="Arial" w:hAnsi="Arial" w:cs="Arial"/>
                <w:lang w:val="el-GR"/>
              </w:rPr>
              <w:t>.</w:t>
            </w:r>
          </w:p>
          <w:p w:rsidR="002C7120" w:rsidRPr="002C7120" w:rsidRDefault="002C7120" w:rsidP="002C7120">
            <w:pPr>
              <w:rPr>
                <w:rFonts w:ascii="Arial" w:hAnsi="Arial" w:cs="Arial"/>
                <w:lang w:val="el-GR"/>
              </w:rPr>
            </w:pPr>
            <w:r w:rsidRPr="002C7120">
              <w:rPr>
                <w:rFonts w:ascii="Arial" w:hAnsi="Arial" w:cs="Arial"/>
                <w:lang w:val="el-GR"/>
              </w:rPr>
              <w:t>γ)στον Κ.Α.Ε.</w:t>
            </w:r>
            <w:r w:rsidRPr="002C7120">
              <w:rPr>
                <w:rFonts w:ascii="Arial" w:hAnsi="Arial" w:cs="Arial"/>
                <w:b/>
                <w:lang w:val="el-GR"/>
              </w:rPr>
              <w:t>15-6011.0001</w:t>
            </w:r>
            <w:r w:rsidRPr="002C7120">
              <w:rPr>
                <w:rFonts w:ascii="Arial" w:hAnsi="Arial" w:cs="Arial"/>
                <w:lang w:val="el-GR"/>
              </w:rPr>
              <w:t xml:space="preserve"> με τίτλο «Τακτικές αποδοχές μονίμων Υπαλλήλων Δημοτικού παιδικού Σταθμού»  ποσό </w:t>
            </w:r>
            <w:r w:rsidRPr="002C7120">
              <w:rPr>
                <w:rFonts w:ascii="Arial" w:hAnsi="Arial" w:cs="Arial"/>
                <w:b/>
                <w:lang w:val="el-GR"/>
              </w:rPr>
              <w:t>4.000,00 ευρώ</w:t>
            </w:r>
            <w:r w:rsidRPr="002C7120">
              <w:rPr>
                <w:rFonts w:ascii="Arial" w:hAnsi="Arial" w:cs="Arial"/>
                <w:lang w:val="el-GR"/>
              </w:rPr>
              <w:t xml:space="preserve"> .</w:t>
            </w:r>
          </w:p>
          <w:p w:rsidR="002C7120" w:rsidRPr="002C7120" w:rsidRDefault="002C7120" w:rsidP="002C7120">
            <w:pPr>
              <w:rPr>
                <w:rFonts w:ascii="Arial" w:hAnsi="Arial" w:cs="Arial"/>
                <w:lang w:val="el-GR"/>
              </w:rPr>
            </w:pPr>
            <w:r w:rsidRPr="002C7120">
              <w:rPr>
                <w:rFonts w:ascii="Arial" w:hAnsi="Arial" w:cs="Arial"/>
                <w:lang w:val="el-GR"/>
              </w:rPr>
              <w:t>δ) στον Κ.Α.Ε.</w:t>
            </w:r>
            <w:r w:rsidRPr="002C7120">
              <w:rPr>
                <w:rFonts w:ascii="Arial" w:hAnsi="Arial" w:cs="Arial"/>
                <w:b/>
                <w:lang w:val="el-GR"/>
              </w:rPr>
              <w:t>15-6051.0001</w:t>
            </w:r>
            <w:r w:rsidRPr="002C7120">
              <w:rPr>
                <w:rFonts w:ascii="Arial" w:hAnsi="Arial" w:cs="Arial"/>
                <w:lang w:val="el-GR"/>
              </w:rPr>
              <w:t xml:space="preserve"> με τίτλο «Εργοδοτ. εισφορά Μονίμων Δημοτικού Παιδικού σταθμού» ποσό </w:t>
            </w:r>
            <w:r w:rsidRPr="002C7120">
              <w:rPr>
                <w:rFonts w:ascii="Arial" w:hAnsi="Arial" w:cs="Arial"/>
                <w:b/>
                <w:lang w:val="el-GR"/>
              </w:rPr>
              <w:t>1.000,00 ευρώ</w:t>
            </w:r>
            <w:r w:rsidRPr="002C7120">
              <w:rPr>
                <w:rFonts w:ascii="Arial" w:hAnsi="Arial" w:cs="Arial"/>
                <w:lang w:val="el-GR"/>
              </w:rPr>
              <w:t>.</w:t>
            </w:r>
          </w:p>
          <w:p w:rsidR="002C7120" w:rsidRPr="002C7120" w:rsidRDefault="002C7120" w:rsidP="002C7120">
            <w:pPr>
              <w:rPr>
                <w:rFonts w:ascii="Arial" w:hAnsi="Arial" w:cs="Arial"/>
                <w:lang w:val="el-GR"/>
              </w:rPr>
            </w:pPr>
            <w:r w:rsidRPr="002C7120">
              <w:rPr>
                <w:rFonts w:ascii="Arial" w:hAnsi="Arial" w:cs="Arial"/>
                <w:lang w:val="el-GR"/>
              </w:rPr>
              <w:t xml:space="preserve">για την πρόσληψη </w:t>
            </w:r>
            <w:r w:rsidRPr="002C7120">
              <w:rPr>
                <w:rFonts w:ascii="Arial" w:hAnsi="Arial" w:cs="Arial"/>
                <w:bCs/>
                <w:lang w:val="el-GR"/>
              </w:rPr>
              <w:t xml:space="preserve">τακτικού προσωπικού του Δήμου μας ενός (3) </w:t>
            </w:r>
            <w:r w:rsidRPr="002C7120">
              <w:rPr>
                <w:rFonts w:ascii="Arial" w:hAnsi="Arial" w:cs="Arial"/>
                <w:b/>
                <w:bCs/>
                <w:u w:val="single"/>
                <w:lang w:val="el-GR"/>
              </w:rPr>
              <w:t xml:space="preserve">ατόμων :2 άτομα ΠΕ 1 Διοικητικών  και ΠΕ ΔΙΕΚΠΑΙΡΕΩΣΗΣ ΥΠΟΘΕΣΕΩΝ ΠΟΛΙΤΩΝ </w:t>
            </w:r>
            <w:r w:rsidRPr="002C7120">
              <w:rPr>
                <w:rFonts w:ascii="Arial" w:hAnsi="Arial" w:cs="Arial"/>
                <w:lang w:val="el-GR"/>
              </w:rPr>
              <w:t>στην Υπηρεσία ΔΙΟΙΚΗΤΙΚΩΝ ΚΑΙ ΟΙΚΟΝΟΜΙΚΩΝ (10)   ,</w:t>
            </w:r>
          </w:p>
          <w:p w:rsidR="002C7120" w:rsidRPr="002C7120" w:rsidRDefault="002C7120" w:rsidP="002C7120">
            <w:pPr>
              <w:rPr>
                <w:rFonts w:ascii="Arial" w:hAnsi="Arial" w:cs="Arial"/>
                <w:lang w:val="el-GR"/>
              </w:rPr>
            </w:pPr>
            <w:r w:rsidRPr="002C7120">
              <w:rPr>
                <w:rFonts w:ascii="Arial" w:hAnsi="Arial" w:cs="Arial"/>
                <w:b/>
                <w:bCs/>
                <w:u w:val="single"/>
                <w:lang w:val="el-GR"/>
              </w:rPr>
              <w:t xml:space="preserve">και 1 άτομο  ΠΕ ΝΗΠΙΑΓΩΓΩΝ  </w:t>
            </w:r>
            <w:r w:rsidRPr="002C7120">
              <w:rPr>
                <w:rFonts w:ascii="Arial" w:hAnsi="Arial" w:cs="Arial"/>
                <w:b/>
                <w:u w:val="single"/>
                <w:lang w:val="el-GR"/>
              </w:rPr>
              <w:t xml:space="preserve"> </w:t>
            </w:r>
            <w:r w:rsidRPr="002C7120">
              <w:rPr>
                <w:rFonts w:ascii="Arial" w:hAnsi="Arial" w:cs="Arial"/>
                <w:lang w:val="el-GR"/>
              </w:rPr>
              <w:t>στην Υπηρεσία ΠΟΛΙΤΙΣΜΟΥ-ΑΘΛΗΤΙΣΜΟΥ &amp; ΚΟΙΝΩΝΙΚΗΣ ΠΟΛΙΤΙΚΗΣ, για την κάλυψη μόνιμων  αναγκών της ανωτέρω  υπηρεσίας.</w:t>
            </w:r>
          </w:p>
          <w:p w:rsidR="002C7120" w:rsidRDefault="002C7120" w:rsidP="00691929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2C7120">
              <w:rPr>
                <w:rFonts w:ascii="Arial" w:hAnsi="Arial" w:cs="Arial"/>
                <w:lang w:val="el-GR"/>
              </w:rPr>
              <w:t>Η πρόβλεψη ύπαρξης πίστωσης στον Προϋπολογισμό έτους 2023 αφορά (τελευταίο 4μηνο) αυτού ,καθώς και ότι θα προβλεφθούν ανάλογες πιστώσεις στον Προϋπολογισμό έτους 2024</w:t>
            </w:r>
            <w:r w:rsidR="00691929">
              <w:rPr>
                <w:rFonts w:ascii="Arial" w:hAnsi="Arial" w:cs="Arial"/>
                <w:lang w:val="el-GR"/>
              </w:rPr>
              <w:t>.</w:t>
            </w:r>
          </w:p>
        </w:tc>
      </w:tr>
    </w:tbl>
    <w:p w:rsidR="00CA4E3C" w:rsidRDefault="00474E3B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lastRenderedPageBreak/>
        <w:t xml:space="preserve">                                                                                                </w:t>
      </w:r>
      <w:r w:rsidR="00A52EF1" w:rsidRPr="00A52EF1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EA5A22" w:rsidRDefault="00CA4E3C" w:rsidP="00CA4E3C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</w:t>
      </w:r>
      <w:r w:rsidR="00945D51">
        <w:rPr>
          <w:rFonts w:ascii="Arial" w:hAnsi="Arial"/>
          <w:b/>
          <w:sz w:val="24"/>
          <w:szCs w:val="24"/>
          <w:lang w:val="el-GR"/>
        </w:rPr>
        <w:t>Η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ΠΡΟΕΔΡΟΣ </w:t>
      </w:r>
      <w:r w:rsidR="00945D51">
        <w:rPr>
          <w:rFonts w:ascii="Arial" w:hAnsi="Arial"/>
          <w:b/>
          <w:sz w:val="24"/>
          <w:szCs w:val="24"/>
          <w:lang w:val="el-GR"/>
        </w:rPr>
        <w:t>ΤΗΣ Ο.Ε.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 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111EF4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  ΚΑΡΑΛΗ ΠΑΡΑΣΚΕΥΗ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  <w:bookmarkStart w:id="0" w:name="_GoBack"/>
      <w:bookmarkEnd w:id="0"/>
    </w:p>
    <w:p w:rsidR="00987117" w:rsidRPr="0027366C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C21B06" w:rsidRDefault="00C21B06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91929" w:rsidRDefault="00691929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522DD7" w:rsidRDefault="00522DD7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522DD7" w:rsidRDefault="00522DD7" w:rsidP="00522DD7">
      <w:pPr>
        <w:pStyle w:val="a4"/>
        <w:spacing w:line="360" w:lineRule="auto"/>
        <w:jc w:val="both"/>
        <w:rPr>
          <w:rFonts w:cs="Arial"/>
          <w:sz w:val="24"/>
          <w:szCs w:val="24"/>
          <w:u w:val="single"/>
          <w:lang w:val="el-GR"/>
        </w:rPr>
      </w:pPr>
      <w:r w:rsidRPr="00522DD7">
        <w:rPr>
          <w:rFonts w:cs="Arial"/>
          <w:lang w:val="el-GR"/>
        </w:rPr>
        <w:t xml:space="preserve">Στον Ορχομενό σήμερα την </w:t>
      </w:r>
      <w:r w:rsidR="00E75D3C">
        <w:rPr>
          <w:rFonts w:cs="Arial"/>
          <w:lang w:val="el-GR"/>
        </w:rPr>
        <w:t>7</w:t>
      </w:r>
      <w:r w:rsidRPr="00522DD7">
        <w:rPr>
          <w:rFonts w:cs="Arial"/>
          <w:vertAlign w:val="superscript"/>
          <w:lang w:val="el-GR"/>
        </w:rPr>
        <w:t>η</w:t>
      </w:r>
      <w:r w:rsidRPr="00522DD7">
        <w:rPr>
          <w:rFonts w:cs="Arial"/>
          <w:lang w:val="el-GR"/>
        </w:rPr>
        <w:t xml:space="preserve"> </w:t>
      </w:r>
      <w:r w:rsidR="004F0D49">
        <w:rPr>
          <w:rFonts w:cs="Arial"/>
          <w:lang w:val="el-GR"/>
        </w:rPr>
        <w:t>Ιου</w:t>
      </w:r>
      <w:r w:rsidR="00D92AB0">
        <w:rPr>
          <w:rFonts w:cs="Arial"/>
          <w:lang w:val="el-GR"/>
        </w:rPr>
        <w:t>λ</w:t>
      </w:r>
      <w:r w:rsidR="004F0D49">
        <w:rPr>
          <w:rFonts w:cs="Arial"/>
          <w:lang w:val="el-GR"/>
        </w:rPr>
        <w:t>ίου</w:t>
      </w:r>
      <w:r w:rsidR="006B7437">
        <w:rPr>
          <w:rFonts w:cs="Arial"/>
          <w:lang w:val="el-GR"/>
        </w:rPr>
        <w:t xml:space="preserve"> </w:t>
      </w:r>
      <w:r w:rsidR="00473505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2022 ημέρα </w:t>
      </w:r>
      <w:r w:rsidR="00D92AB0">
        <w:rPr>
          <w:rFonts w:cs="Arial"/>
          <w:lang w:val="el-GR"/>
        </w:rPr>
        <w:t>Πέμπτη</w:t>
      </w:r>
      <w:r w:rsidR="00034437">
        <w:rPr>
          <w:rFonts w:cs="Arial"/>
          <w:lang w:val="el-GR"/>
        </w:rPr>
        <w:t xml:space="preserve"> </w:t>
      </w:r>
      <w:r w:rsidR="00BF3ED8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και ώρα 2:00 μ.μ. </w:t>
      </w:r>
      <w:r w:rsidR="00562220">
        <w:rPr>
          <w:rFonts w:cs="Arial"/>
          <w:lang w:val="el-GR"/>
        </w:rPr>
        <w:t xml:space="preserve"> η</w:t>
      </w:r>
      <w:r w:rsidRPr="00522DD7">
        <w:rPr>
          <w:rFonts w:cs="Arial"/>
          <w:lang w:val="el-GR"/>
        </w:rPr>
        <w:t xml:space="preserve">  υπογεγραμμέν</w:t>
      </w:r>
      <w:r w:rsidR="00562220">
        <w:rPr>
          <w:rFonts w:cs="Arial"/>
          <w:lang w:val="el-GR"/>
        </w:rPr>
        <w:t xml:space="preserve">η </w:t>
      </w:r>
      <w:r w:rsidRPr="00522DD7">
        <w:rPr>
          <w:rFonts w:cs="Arial"/>
          <w:lang w:val="el-GR"/>
        </w:rPr>
        <w:t xml:space="preserve"> </w:t>
      </w:r>
      <w:r w:rsidR="00562220">
        <w:rPr>
          <w:rFonts w:cs="Arial"/>
          <w:lang w:val="el-GR"/>
        </w:rPr>
        <w:t xml:space="preserve">Τζαμτζή Ελένη </w:t>
      </w:r>
      <w:r w:rsidRPr="00522DD7">
        <w:rPr>
          <w:rFonts w:cs="Arial"/>
          <w:lang w:val="el-GR"/>
        </w:rPr>
        <w:t xml:space="preserve"> υπάλληλος του Δήμου Ορχομενού 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6B7437">
        <w:rPr>
          <w:rFonts w:cs="Arial"/>
          <w:lang w:val="el-GR"/>
        </w:rPr>
        <w:t>1</w:t>
      </w:r>
      <w:r w:rsidR="00D92AB0">
        <w:rPr>
          <w:rFonts w:cs="Arial"/>
          <w:lang w:val="el-GR"/>
        </w:rPr>
        <w:t>8</w:t>
      </w:r>
      <w:r w:rsidRPr="00522DD7">
        <w:rPr>
          <w:rFonts w:cs="Arial"/>
          <w:lang w:val="el-GR"/>
        </w:rPr>
        <w:t>η/</w:t>
      </w:r>
      <w:r w:rsidR="00D92AB0">
        <w:rPr>
          <w:rFonts w:cs="Arial"/>
          <w:lang w:val="el-GR"/>
        </w:rPr>
        <w:t>05</w:t>
      </w:r>
      <w:r w:rsidRPr="00522DD7">
        <w:rPr>
          <w:rFonts w:cs="Arial"/>
          <w:lang w:val="el-GR"/>
        </w:rPr>
        <w:t>-</w:t>
      </w:r>
      <w:r w:rsidR="004F0D49">
        <w:rPr>
          <w:rFonts w:cs="Arial"/>
          <w:lang w:val="el-GR"/>
        </w:rPr>
        <w:t>0</w:t>
      </w:r>
      <w:r w:rsidR="00D92AB0">
        <w:rPr>
          <w:rFonts w:cs="Arial"/>
          <w:lang w:val="el-GR"/>
        </w:rPr>
        <w:t>7</w:t>
      </w:r>
      <w:r w:rsidRPr="00522DD7">
        <w:rPr>
          <w:rFonts w:cs="Arial"/>
          <w:lang w:val="el-GR"/>
        </w:rPr>
        <w:t xml:space="preserve">-2022 συνεδρίαση της Ο.Ε. ύστερα από την αριθμ. πρωτ. </w:t>
      </w:r>
      <w:r w:rsidR="00D92AB0">
        <w:rPr>
          <w:rFonts w:cs="Arial"/>
          <w:lang w:val="el-GR"/>
        </w:rPr>
        <w:t>5055</w:t>
      </w:r>
      <w:r w:rsidRPr="00AB6823">
        <w:rPr>
          <w:rFonts w:cs="Arial"/>
          <w:lang w:val="el-GR"/>
        </w:rPr>
        <w:t>/</w:t>
      </w:r>
      <w:r w:rsidR="00D92AB0">
        <w:rPr>
          <w:rFonts w:cs="Arial"/>
          <w:lang w:val="el-GR"/>
        </w:rPr>
        <w:t>01</w:t>
      </w:r>
      <w:r w:rsidRPr="00AB6823">
        <w:rPr>
          <w:rFonts w:cs="Arial"/>
          <w:lang w:val="el-GR"/>
        </w:rPr>
        <w:t>-</w:t>
      </w:r>
      <w:r w:rsidR="00D92AB0">
        <w:rPr>
          <w:rFonts w:cs="Arial"/>
          <w:lang w:val="el-GR"/>
        </w:rPr>
        <w:t>07</w:t>
      </w:r>
      <w:r w:rsidRPr="00AB6823">
        <w:rPr>
          <w:rFonts w:cs="Arial"/>
          <w:lang w:val="el-GR"/>
        </w:rPr>
        <w:t>-2022</w:t>
      </w:r>
      <w:r w:rsidR="00691929">
        <w:rPr>
          <w:rFonts w:cs="Arial"/>
          <w:lang w:val="el-GR"/>
        </w:rPr>
        <w:t xml:space="preserve"> ορθή επανάληψη της</w:t>
      </w:r>
      <w:r w:rsidRPr="00AB6823">
        <w:rPr>
          <w:rFonts w:cs="Arial"/>
          <w:lang w:val="el-GR"/>
        </w:rPr>
        <w:t xml:space="preserve"> πρόσκληση</w:t>
      </w:r>
      <w:r w:rsidR="00691929">
        <w:rPr>
          <w:rFonts w:cs="Arial"/>
          <w:lang w:val="el-GR"/>
        </w:rPr>
        <w:t>ς</w:t>
      </w:r>
      <w:r w:rsidRPr="00AB6823">
        <w:rPr>
          <w:rFonts w:cs="Arial"/>
          <w:lang w:val="el-GR"/>
        </w:rPr>
        <w:t>, όπου λήφθηκ</w:t>
      </w:r>
      <w:r w:rsidR="00D92AB0">
        <w:rPr>
          <w:rFonts w:cs="Arial"/>
          <w:lang w:val="el-GR"/>
        </w:rPr>
        <w:t xml:space="preserve">αν </w:t>
      </w:r>
      <w:r w:rsidR="00562220">
        <w:rPr>
          <w:rFonts w:cs="Arial"/>
          <w:lang w:val="el-GR"/>
        </w:rPr>
        <w:t xml:space="preserve"> </w:t>
      </w:r>
      <w:r w:rsidR="00D92AB0">
        <w:rPr>
          <w:rFonts w:cs="Arial"/>
          <w:lang w:val="el-GR"/>
        </w:rPr>
        <w:t xml:space="preserve">οι </w:t>
      </w:r>
      <w:r w:rsidRPr="00AB6823">
        <w:rPr>
          <w:rFonts w:cs="Arial"/>
          <w:lang w:val="el-GR"/>
        </w:rPr>
        <w:t xml:space="preserve"> </w:t>
      </w:r>
      <w:r w:rsidR="00D92AB0" w:rsidRPr="00AB6823">
        <w:rPr>
          <w:rFonts w:cs="Arial"/>
          <w:lang w:val="el-GR"/>
        </w:rPr>
        <w:t>αποφάσ</w:t>
      </w:r>
      <w:r w:rsidR="00D92AB0">
        <w:rPr>
          <w:rFonts w:cs="Arial"/>
          <w:lang w:val="el-GR"/>
        </w:rPr>
        <w:t xml:space="preserve">εις από </w:t>
      </w:r>
      <w:r w:rsidR="00562220">
        <w:rPr>
          <w:rFonts w:cs="Arial"/>
          <w:lang w:val="el-GR"/>
        </w:rPr>
        <w:t xml:space="preserve"> </w:t>
      </w:r>
      <w:r w:rsidRPr="00AB6823">
        <w:rPr>
          <w:rFonts w:cs="Arial"/>
          <w:lang w:val="el-GR"/>
        </w:rPr>
        <w:t xml:space="preserve"> </w:t>
      </w:r>
      <w:r w:rsidR="00035BFA" w:rsidRPr="00034437">
        <w:rPr>
          <w:rFonts w:cs="Arial"/>
          <w:lang w:val="el-GR"/>
        </w:rPr>
        <w:t>1</w:t>
      </w:r>
      <w:r w:rsidR="00594D91">
        <w:rPr>
          <w:rFonts w:cs="Arial"/>
          <w:lang w:val="el-GR"/>
        </w:rPr>
        <w:t>2</w:t>
      </w:r>
      <w:r w:rsidR="00D92AB0">
        <w:rPr>
          <w:rFonts w:cs="Arial"/>
          <w:lang w:val="el-GR"/>
        </w:rPr>
        <w:t>8</w:t>
      </w:r>
      <w:r w:rsidRPr="00B8437B">
        <w:rPr>
          <w:rFonts w:cs="Arial"/>
          <w:lang w:val="el-GR"/>
        </w:rPr>
        <w:t>/2022</w:t>
      </w:r>
      <w:r w:rsidR="00D92AB0">
        <w:rPr>
          <w:rFonts w:cs="Arial"/>
          <w:lang w:val="el-GR"/>
        </w:rPr>
        <w:t xml:space="preserve"> – 140/2022.</w:t>
      </w:r>
    </w:p>
    <w:p w:rsidR="00B20223" w:rsidRPr="00C21B06" w:rsidRDefault="00B2022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CF25CE" w:rsidRPr="0076445F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76445F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76445F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76445F" w:rsidRDefault="006C0C03" w:rsidP="006C0C03">
      <w:pPr>
        <w:pStyle w:val="a3"/>
        <w:rPr>
          <w:rFonts w:cs="Arial"/>
          <w:color w:val="FF0000"/>
          <w:lang w:val="el-GR"/>
        </w:rPr>
      </w:pPr>
      <w:r w:rsidRPr="0076445F">
        <w:rPr>
          <w:rFonts w:cs="Arial"/>
          <w:color w:val="FF0000"/>
          <w:lang w:val="el-GR"/>
        </w:rPr>
        <w:t xml:space="preserve">                           </w:t>
      </w:r>
    </w:p>
    <w:p w:rsidR="006C0C03" w:rsidRPr="0076445F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76445F">
        <w:rPr>
          <w:rFonts w:cs="Arial"/>
          <w:lang w:val="el-GR"/>
        </w:rPr>
        <w:t xml:space="preserve">……………………………………..             </w:t>
      </w:r>
      <w:r w:rsidRPr="0076445F">
        <w:rPr>
          <w:rFonts w:cs="Arial"/>
          <w:b w:val="0"/>
          <w:lang w:val="el-GR"/>
        </w:rPr>
        <w:t xml:space="preserve">και </w:t>
      </w:r>
      <w:r w:rsidRPr="0076445F">
        <w:rPr>
          <w:rFonts w:cs="Arial"/>
          <w:b w:val="0"/>
          <w:lang w:val="el-GR"/>
        </w:rPr>
        <w:tab/>
      </w:r>
      <w:r w:rsidRPr="0076445F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Ο/Η δημοσιεύσας                                                                                             Οι Μάρτυρες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 xml:space="preserve"> ……………………………………………</w:t>
      </w:r>
    </w:p>
    <w:p w:rsidR="006C0C03" w:rsidRPr="0076445F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Default="006C0C03" w:rsidP="00B8437B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rPr>
          <w:rFonts w:cs="Arial"/>
          <w:lang w:val="el-GR"/>
        </w:rPr>
      </w:pPr>
      <w:r w:rsidRPr="00B8437B">
        <w:rPr>
          <w:rFonts w:ascii="Arial" w:hAnsi="Arial" w:cs="Arial"/>
          <w:lang w:val="el-GR"/>
        </w:rPr>
        <w:t>……………………………………………</w:t>
      </w:r>
      <w:r w:rsidR="008D5A55" w:rsidRPr="00B8437B">
        <w:rPr>
          <w:rFonts w:cs="Arial"/>
          <w:lang w:val="el-GR"/>
        </w:rPr>
        <w:t xml:space="preserve">                 </w:t>
      </w:r>
    </w:p>
    <w:sectPr w:rsidR="00A16AF4" w:rsidSect="008825F5">
      <w:pgSz w:w="16838" w:h="11906" w:orient="landscape" w:code="9"/>
      <w:pgMar w:top="426" w:right="2096" w:bottom="426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E26E4D"/>
    <w:multiLevelType w:val="hybridMultilevel"/>
    <w:tmpl w:val="2C38D4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001B"/>
    <w:multiLevelType w:val="hybridMultilevel"/>
    <w:tmpl w:val="673A95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76804"/>
    <w:multiLevelType w:val="hybridMultilevel"/>
    <w:tmpl w:val="D3B0A2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B5E74"/>
    <w:multiLevelType w:val="hybridMultilevel"/>
    <w:tmpl w:val="AFCA4B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43A81"/>
    <w:multiLevelType w:val="hybridMultilevel"/>
    <w:tmpl w:val="67D82E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D19AF"/>
    <w:multiLevelType w:val="hybridMultilevel"/>
    <w:tmpl w:val="0D049A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E5459"/>
    <w:multiLevelType w:val="hybridMultilevel"/>
    <w:tmpl w:val="6928A5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0621A"/>
    <w:multiLevelType w:val="hybridMultilevel"/>
    <w:tmpl w:val="7E02978C"/>
    <w:lvl w:ilvl="0" w:tplc="3484185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B2C9E"/>
    <w:multiLevelType w:val="hybridMultilevel"/>
    <w:tmpl w:val="C206E3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9472E"/>
    <w:multiLevelType w:val="hybridMultilevel"/>
    <w:tmpl w:val="34EE1C86"/>
    <w:lvl w:ilvl="0" w:tplc="9A6C96F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654" w:hanging="360"/>
      </w:pPr>
    </w:lvl>
    <w:lvl w:ilvl="2" w:tplc="0408001B">
      <w:start w:val="1"/>
      <w:numFmt w:val="lowerRoman"/>
      <w:lvlText w:val="%3."/>
      <w:lvlJc w:val="right"/>
      <w:pPr>
        <w:ind w:left="1374" w:hanging="180"/>
      </w:pPr>
    </w:lvl>
    <w:lvl w:ilvl="3" w:tplc="0408000F">
      <w:start w:val="1"/>
      <w:numFmt w:val="decimal"/>
      <w:lvlText w:val="%4."/>
      <w:lvlJc w:val="left"/>
      <w:pPr>
        <w:ind w:left="2094" w:hanging="360"/>
      </w:pPr>
    </w:lvl>
    <w:lvl w:ilvl="4" w:tplc="04080019">
      <w:start w:val="1"/>
      <w:numFmt w:val="lowerLetter"/>
      <w:lvlText w:val="%5."/>
      <w:lvlJc w:val="left"/>
      <w:pPr>
        <w:ind w:left="2814" w:hanging="360"/>
      </w:pPr>
    </w:lvl>
    <w:lvl w:ilvl="5" w:tplc="0408001B">
      <w:start w:val="1"/>
      <w:numFmt w:val="lowerRoman"/>
      <w:lvlText w:val="%6."/>
      <w:lvlJc w:val="right"/>
      <w:pPr>
        <w:ind w:left="3534" w:hanging="180"/>
      </w:pPr>
    </w:lvl>
    <w:lvl w:ilvl="6" w:tplc="0408000F">
      <w:start w:val="1"/>
      <w:numFmt w:val="decimal"/>
      <w:lvlText w:val="%7."/>
      <w:lvlJc w:val="left"/>
      <w:pPr>
        <w:ind w:left="4254" w:hanging="360"/>
      </w:pPr>
    </w:lvl>
    <w:lvl w:ilvl="7" w:tplc="04080019">
      <w:start w:val="1"/>
      <w:numFmt w:val="lowerLetter"/>
      <w:lvlText w:val="%8."/>
      <w:lvlJc w:val="left"/>
      <w:pPr>
        <w:ind w:left="4974" w:hanging="360"/>
      </w:pPr>
    </w:lvl>
    <w:lvl w:ilvl="8" w:tplc="0408001B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24BA2DD4"/>
    <w:multiLevelType w:val="hybridMultilevel"/>
    <w:tmpl w:val="A590068A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13" w15:restartNumberingAfterBreak="0">
    <w:nsid w:val="27854997"/>
    <w:multiLevelType w:val="hybridMultilevel"/>
    <w:tmpl w:val="B1D60414"/>
    <w:lvl w:ilvl="0" w:tplc="1AFC9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60826"/>
    <w:multiLevelType w:val="hybridMultilevel"/>
    <w:tmpl w:val="B94C50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E501D"/>
    <w:multiLevelType w:val="hybridMultilevel"/>
    <w:tmpl w:val="4C70C46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EB5121"/>
    <w:multiLevelType w:val="hybridMultilevel"/>
    <w:tmpl w:val="E12E4B9A"/>
    <w:lvl w:ilvl="0" w:tplc="BAEA2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E647D"/>
    <w:multiLevelType w:val="hybridMultilevel"/>
    <w:tmpl w:val="C81C6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22816"/>
    <w:multiLevelType w:val="hybridMultilevel"/>
    <w:tmpl w:val="43B6F416"/>
    <w:lvl w:ilvl="0" w:tplc="5FC2F4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C74BD"/>
    <w:multiLevelType w:val="hybridMultilevel"/>
    <w:tmpl w:val="7F288C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80D74"/>
    <w:multiLevelType w:val="hybridMultilevel"/>
    <w:tmpl w:val="A08C89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F3535"/>
    <w:multiLevelType w:val="hybridMultilevel"/>
    <w:tmpl w:val="F300E5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6392D"/>
    <w:multiLevelType w:val="hybridMultilevel"/>
    <w:tmpl w:val="5C020B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E101D"/>
    <w:multiLevelType w:val="hybridMultilevel"/>
    <w:tmpl w:val="BF5CE3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7D20C1"/>
    <w:multiLevelType w:val="hybridMultilevel"/>
    <w:tmpl w:val="A202B818"/>
    <w:lvl w:ilvl="0" w:tplc="7862DF08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8DC5D5E"/>
    <w:multiLevelType w:val="hybridMultilevel"/>
    <w:tmpl w:val="638E96D4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6016C"/>
    <w:multiLevelType w:val="hybridMultilevel"/>
    <w:tmpl w:val="2E7230D0"/>
    <w:lvl w:ilvl="0" w:tplc="4800A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7457A0"/>
    <w:multiLevelType w:val="hybridMultilevel"/>
    <w:tmpl w:val="36DE40D2"/>
    <w:lvl w:ilvl="0" w:tplc="4864806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60" w:hanging="360"/>
      </w:pPr>
    </w:lvl>
    <w:lvl w:ilvl="2" w:tplc="0408001B" w:tentative="1">
      <w:start w:val="1"/>
      <w:numFmt w:val="lowerRoman"/>
      <w:lvlText w:val="%3."/>
      <w:lvlJc w:val="right"/>
      <w:pPr>
        <w:ind w:left="1080" w:hanging="180"/>
      </w:pPr>
    </w:lvl>
    <w:lvl w:ilvl="3" w:tplc="0408000F" w:tentative="1">
      <w:start w:val="1"/>
      <w:numFmt w:val="decimal"/>
      <w:lvlText w:val="%4."/>
      <w:lvlJc w:val="left"/>
      <w:pPr>
        <w:ind w:left="1800" w:hanging="360"/>
      </w:pPr>
    </w:lvl>
    <w:lvl w:ilvl="4" w:tplc="04080019" w:tentative="1">
      <w:start w:val="1"/>
      <w:numFmt w:val="lowerLetter"/>
      <w:lvlText w:val="%5."/>
      <w:lvlJc w:val="left"/>
      <w:pPr>
        <w:ind w:left="2520" w:hanging="360"/>
      </w:pPr>
    </w:lvl>
    <w:lvl w:ilvl="5" w:tplc="0408001B" w:tentative="1">
      <w:start w:val="1"/>
      <w:numFmt w:val="lowerRoman"/>
      <w:lvlText w:val="%6."/>
      <w:lvlJc w:val="right"/>
      <w:pPr>
        <w:ind w:left="3240" w:hanging="180"/>
      </w:pPr>
    </w:lvl>
    <w:lvl w:ilvl="6" w:tplc="0408000F" w:tentative="1">
      <w:start w:val="1"/>
      <w:numFmt w:val="decimal"/>
      <w:lvlText w:val="%7."/>
      <w:lvlJc w:val="left"/>
      <w:pPr>
        <w:ind w:left="3960" w:hanging="360"/>
      </w:pPr>
    </w:lvl>
    <w:lvl w:ilvl="7" w:tplc="04080019" w:tentative="1">
      <w:start w:val="1"/>
      <w:numFmt w:val="lowerLetter"/>
      <w:lvlText w:val="%8."/>
      <w:lvlJc w:val="left"/>
      <w:pPr>
        <w:ind w:left="4680" w:hanging="360"/>
      </w:pPr>
    </w:lvl>
    <w:lvl w:ilvl="8" w:tplc="040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53035269"/>
    <w:multiLevelType w:val="hybridMultilevel"/>
    <w:tmpl w:val="762257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4622B"/>
    <w:multiLevelType w:val="hybridMultilevel"/>
    <w:tmpl w:val="829644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97DC2"/>
    <w:multiLevelType w:val="hybridMultilevel"/>
    <w:tmpl w:val="6102E0F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C5777"/>
    <w:multiLevelType w:val="multilevel"/>
    <w:tmpl w:val="721C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61A4CB9"/>
    <w:multiLevelType w:val="hybridMultilevel"/>
    <w:tmpl w:val="47E213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55B54"/>
    <w:multiLevelType w:val="hybridMultilevel"/>
    <w:tmpl w:val="E8B2BA5C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D6CFE"/>
    <w:multiLevelType w:val="multilevel"/>
    <w:tmpl w:val="509AB72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C8F6D27"/>
    <w:multiLevelType w:val="hybridMultilevel"/>
    <w:tmpl w:val="73667AC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8956B9"/>
    <w:multiLevelType w:val="hybridMultilevel"/>
    <w:tmpl w:val="7EF641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625BDB"/>
    <w:multiLevelType w:val="hybridMultilevel"/>
    <w:tmpl w:val="75E674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813BA"/>
    <w:multiLevelType w:val="hybridMultilevel"/>
    <w:tmpl w:val="5BF41F10"/>
    <w:lvl w:ilvl="0" w:tplc="28047B0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7489C"/>
    <w:multiLevelType w:val="hybridMultilevel"/>
    <w:tmpl w:val="8368BD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7069F"/>
    <w:multiLevelType w:val="hybridMultilevel"/>
    <w:tmpl w:val="89889A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3222D"/>
    <w:multiLevelType w:val="hybridMultilevel"/>
    <w:tmpl w:val="838614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7"/>
  </w:num>
  <w:num w:numId="3">
    <w:abstractNumId w:val="20"/>
  </w:num>
  <w:num w:numId="4">
    <w:abstractNumId w:val="24"/>
  </w:num>
  <w:num w:numId="5">
    <w:abstractNumId w:val="42"/>
  </w:num>
  <w:num w:numId="6">
    <w:abstractNumId w:val="26"/>
  </w:num>
  <w:num w:numId="7">
    <w:abstractNumId w:val="21"/>
  </w:num>
  <w:num w:numId="8">
    <w:abstractNumId w:val="22"/>
  </w:num>
  <w:num w:numId="9">
    <w:abstractNumId w:val="32"/>
  </w:num>
  <w:num w:numId="10">
    <w:abstractNumId w:val="41"/>
  </w:num>
  <w:num w:numId="11">
    <w:abstractNumId w:val="25"/>
  </w:num>
  <w:num w:numId="12">
    <w:abstractNumId w:val="30"/>
  </w:num>
  <w:num w:numId="13">
    <w:abstractNumId w:val="35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8"/>
  </w:num>
  <w:num w:numId="20">
    <w:abstractNumId w:val="31"/>
  </w:num>
  <w:num w:numId="21">
    <w:abstractNumId w:val="39"/>
  </w:num>
  <w:num w:numId="22">
    <w:abstractNumId w:val="10"/>
  </w:num>
  <w:num w:numId="23">
    <w:abstractNumId w:val="33"/>
  </w:num>
  <w:num w:numId="24">
    <w:abstractNumId w:val="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27"/>
  </w:num>
  <w:num w:numId="28">
    <w:abstractNumId w:val="2"/>
  </w:num>
  <w:num w:numId="29">
    <w:abstractNumId w:val="29"/>
  </w:num>
  <w:num w:numId="30">
    <w:abstractNumId w:val="6"/>
  </w:num>
  <w:num w:numId="31">
    <w:abstractNumId w:val="4"/>
  </w:num>
  <w:num w:numId="32">
    <w:abstractNumId w:val="9"/>
  </w:num>
  <w:num w:numId="33">
    <w:abstractNumId w:val="28"/>
  </w:num>
  <w:num w:numId="34">
    <w:abstractNumId w:val="16"/>
  </w:num>
  <w:num w:numId="35">
    <w:abstractNumId w:val="19"/>
  </w:num>
  <w:num w:numId="36">
    <w:abstractNumId w:val="1"/>
  </w:num>
  <w:num w:numId="37">
    <w:abstractNumId w:val="13"/>
  </w:num>
  <w:num w:numId="38">
    <w:abstractNumId w:val="34"/>
  </w:num>
  <w:num w:numId="39">
    <w:abstractNumId w:val="40"/>
  </w:num>
  <w:num w:numId="40">
    <w:abstractNumId w:val="5"/>
  </w:num>
  <w:num w:numId="41">
    <w:abstractNumId w:val="14"/>
  </w:num>
  <w:num w:numId="4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3078"/>
    <w:rsid w:val="00003BF1"/>
    <w:rsid w:val="00007844"/>
    <w:rsid w:val="00007C72"/>
    <w:rsid w:val="00011F0E"/>
    <w:rsid w:val="00012BC2"/>
    <w:rsid w:val="000132B2"/>
    <w:rsid w:val="0001378B"/>
    <w:rsid w:val="0001676F"/>
    <w:rsid w:val="00021B77"/>
    <w:rsid w:val="0002691D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7AA1"/>
    <w:rsid w:val="00047DA1"/>
    <w:rsid w:val="000502D1"/>
    <w:rsid w:val="00051025"/>
    <w:rsid w:val="000511E4"/>
    <w:rsid w:val="00054451"/>
    <w:rsid w:val="0005798B"/>
    <w:rsid w:val="000600E9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92638"/>
    <w:rsid w:val="00092F8D"/>
    <w:rsid w:val="000959F1"/>
    <w:rsid w:val="00096608"/>
    <w:rsid w:val="000A0A0F"/>
    <w:rsid w:val="000A115D"/>
    <w:rsid w:val="000A2D8F"/>
    <w:rsid w:val="000A7108"/>
    <w:rsid w:val="000B7246"/>
    <w:rsid w:val="000C49A1"/>
    <w:rsid w:val="000C4C24"/>
    <w:rsid w:val="000C5239"/>
    <w:rsid w:val="000C651E"/>
    <w:rsid w:val="000C6F20"/>
    <w:rsid w:val="000C72D8"/>
    <w:rsid w:val="000D08C3"/>
    <w:rsid w:val="000D1803"/>
    <w:rsid w:val="000D2F79"/>
    <w:rsid w:val="000D43E8"/>
    <w:rsid w:val="000E103D"/>
    <w:rsid w:val="000E3526"/>
    <w:rsid w:val="000E6CA8"/>
    <w:rsid w:val="000E7014"/>
    <w:rsid w:val="000E7978"/>
    <w:rsid w:val="000F0997"/>
    <w:rsid w:val="000F2440"/>
    <w:rsid w:val="000F2D76"/>
    <w:rsid w:val="000F3250"/>
    <w:rsid w:val="000F3FD4"/>
    <w:rsid w:val="000F5BFB"/>
    <w:rsid w:val="000F7458"/>
    <w:rsid w:val="00100678"/>
    <w:rsid w:val="001019C3"/>
    <w:rsid w:val="00101DEF"/>
    <w:rsid w:val="00102B5B"/>
    <w:rsid w:val="0010439B"/>
    <w:rsid w:val="00104B6C"/>
    <w:rsid w:val="00105248"/>
    <w:rsid w:val="00105AED"/>
    <w:rsid w:val="00105BFF"/>
    <w:rsid w:val="00106E0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75A3"/>
    <w:rsid w:val="00127F47"/>
    <w:rsid w:val="0013096B"/>
    <w:rsid w:val="00130D7F"/>
    <w:rsid w:val="00130F76"/>
    <w:rsid w:val="0013170D"/>
    <w:rsid w:val="001317C7"/>
    <w:rsid w:val="001333AD"/>
    <w:rsid w:val="0014267F"/>
    <w:rsid w:val="00142865"/>
    <w:rsid w:val="00144AD9"/>
    <w:rsid w:val="00145451"/>
    <w:rsid w:val="001454EC"/>
    <w:rsid w:val="001455A9"/>
    <w:rsid w:val="00151E37"/>
    <w:rsid w:val="00152EED"/>
    <w:rsid w:val="00153133"/>
    <w:rsid w:val="00156A69"/>
    <w:rsid w:val="001571FD"/>
    <w:rsid w:val="001576A0"/>
    <w:rsid w:val="001601BC"/>
    <w:rsid w:val="00160ECB"/>
    <w:rsid w:val="00160F03"/>
    <w:rsid w:val="00164472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0CE0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243F"/>
    <w:rsid w:val="001C2885"/>
    <w:rsid w:val="001C5C2E"/>
    <w:rsid w:val="001C6B0C"/>
    <w:rsid w:val="001D1E34"/>
    <w:rsid w:val="001D5FED"/>
    <w:rsid w:val="001D73AE"/>
    <w:rsid w:val="001D7942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1F72A2"/>
    <w:rsid w:val="002030BF"/>
    <w:rsid w:val="00203AD5"/>
    <w:rsid w:val="00203D1C"/>
    <w:rsid w:val="00203E9B"/>
    <w:rsid w:val="00204F30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615F"/>
    <w:rsid w:val="0025667B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80111"/>
    <w:rsid w:val="00281598"/>
    <w:rsid w:val="00284477"/>
    <w:rsid w:val="00291259"/>
    <w:rsid w:val="00293C05"/>
    <w:rsid w:val="00297597"/>
    <w:rsid w:val="002A233E"/>
    <w:rsid w:val="002A2365"/>
    <w:rsid w:val="002A4803"/>
    <w:rsid w:val="002A60EB"/>
    <w:rsid w:val="002B1E4D"/>
    <w:rsid w:val="002B441B"/>
    <w:rsid w:val="002B557A"/>
    <w:rsid w:val="002B7CCD"/>
    <w:rsid w:val="002C0B07"/>
    <w:rsid w:val="002C1CF1"/>
    <w:rsid w:val="002C3F00"/>
    <w:rsid w:val="002C546E"/>
    <w:rsid w:val="002C7120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72F8"/>
    <w:rsid w:val="002F0BFB"/>
    <w:rsid w:val="002F1C26"/>
    <w:rsid w:val="002F2EB1"/>
    <w:rsid w:val="002F651D"/>
    <w:rsid w:val="002F66C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20558"/>
    <w:rsid w:val="00320638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E48"/>
    <w:rsid w:val="00362E52"/>
    <w:rsid w:val="00363DA4"/>
    <w:rsid w:val="00363E66"/>
    <w:rsid w:val="003667BC"/>
    <w:rsid w:val="00372AFB"/>
    <w:rsid w:val="00373D13"/>
    <w:rsid w:val="00374BC1"/>
    <w:rsid w:val="00376F79"/>
    <w:rsid w:val="00380D16"/>
    <w:rsid w:val="00381BB3"/>
    <w:rsid w:val="003820EE"/>
    <w:rsid w:val="00384B5E"/>
    <w:rsid w:val="00387A32"/>
    <w:rsid w:val="00387B51"/>
    <w:rsid w:val="00387DFB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646C"/>
    <w:rsid w:val="003D0587"/>
    <w:rsid w:val="003D0D62"/>
    <w:rsid w:val="003D1A9D"/>
    <w:rsid w:val="003D3207"/>
    <w:rsid w:val="003D3C79"/>
    <w:rsid w:val="003D3FE6"/>
    <w:rsid w:val="003D4FEA"/>
    <w:rsid w:val="003D6464"/>
    <w:rsid w:val="003D69D2"/>
    <w:rsid w:val="003D75C5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CB9"/>
    <w:rsid w:val="003F6328"/>
    <w:rsid w:val="003F6BD1"/>
    <w:rsid w:val="00400CE8"/>
    <w:rsid w:val="004038B4"/>
    <w:rsid w:val="00404D45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5A79"/>
    <w:rsid w:val="00425C12"/>
    <w:rsid w:val="0042760D"/>
    <w:rsid w:val="0043022A"/>
    <w:rsid w:val="00434571"/>
    <w:rsid w:val="00435325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FF3"/>
    <w:rsid w:val="0046128B"/>
    <w:rsid w:val="00461F12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7638"/>
    <w:rsid w:val="00497888"/>
    <w:rsid w:val="004A14C6"/>
    <w:rsid w:val="004A1887"/>
    <w:rsid w:val="004A6D02"/>
    <w:rsid w:val="004B25E7"/>
    <w:rsid w:val="004B5FE8"/>
    <w:rsid w:val="004B6BBF"/>
    <w:rsid w:val="004B7BA3"/>
    <w:rsid w:val="004C000B"/>
    <w:rsid w:val="004C0C50"/>
    <w:rsid w:val="004C123A"/>
    <w:rsid w:val="004C17B0"/>
    <w:rsid w:val="004C2E1F"/>
    <w:rsid w:val="004C3686"/>
    <w:rsid w:val="004C4C4E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D3A"/>
    <w:rsid w:val="004E63D5"/>
    <w:rsid w:val="004F00BF"/>
    <w:rsid w:val="004F0D49"/>
    <w:rsid w:val="004F1A40"/>
    <w:rsid w:val="004F22FB"/>
    <w:rsid w:val="004F66DB"/>
    <w:rsid w:val="004F6F79"/>
    <w:rsid w:val="005029EA"/>
    <w:rsid w:val="00503761"/>
    <w:rsid w:val="00504252"/>
    <w:rsid w:val="0050745B"/>
    <w:rsid w:val="00507F6B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DD7"/>
    <w:rsid w:val="00523D33"/>
    <w:rsid w:val="00523DF8"/>
    <w:rsid w:val="00524A8D"/>
    <w:rsid w:val="00524F32"/>
    <w:rsid w:val="005261A0"/>
    <w:rsid w:val="0052672D"/>
    <w:rsid w:val="005331D0"/>
    <w:rsid w:val="005357E4"/>
    <w:rsid w:val="00537368"/>
    <w:rsid w:val="00552C9C"/>
    <w:rsid w:val="00555A47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2B73"/>
    <w:rsid w:val="005840B8"/>
    <w:rsid w:val="00587FFE"/>
    <w:rsid w:val="0059194F"/>
    <w:rsid w:val="00591B50"/>
    <w:rsid w:val="0059272F"/>
    <w:rsid w:val="00594D91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52C0"/>
    <w:rsid w:val="00605D2E"/>
    <w:rsid w:val="00606987"/>
    <w:rsid w:val="00611617"/>
    <w:rsid w:val="00611DEC"/>
    <w:rsid w:val="006120F9"/>
    <w:rsid w:val="006125AB"/>
    <w:rsid w:val="006132F4"/>
    <w:rsid w:val="00613B89"/>
    <w:rsid w:val="00615BCA"/>
    <w:rsid w:val="00615DB8"/>
    <w:rsid w:val="00617BDB"/>
    <w:rsid w:val="00620881"/>
    <w:rsid w:val="006212CF"/>
    <w:rsid w:val="00621EB4"/>
    <w:rsid w:val="006237BE"/>
    <w:rsid w:val="00623D2F"/>
    <w:rsid w:val="0062585F"/>
    <w:rsid w:val="00626214"/>
    <w:rsid w:val="00626570"/>
    <w:rsid w:val="0062673A"/>
    <w:rsid w:val="00626911"/>
    <w:rsid w:val="00627AC0"/>
    <w:rsid w:val="00627FFC"/>
    <w:rsid w:val="0063310E"/>
    <w:rsid w:val="00634A92"/>
    <w:rsid w:val="006364C9"/>
    <w:rsid w:val="00640DE6"/>
    <w:rsid w:val="006424E3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AC5"/>
    <w:rsid w:val="0066175A"/>
    <w:rsid w:val="00661AE5"/>
    <w:rsid w:val="006637B9"/>
    <w:rsid w:val="00665D4B"/>
    <w:rsid w:val="006675B1"/>
    <w:rsid w:val="006677B5"/>
    <w:rsid w:val="00672469"/>
    <w:rsid w:val="00673D40"/>
    <w:rsid w:val="00674D83"/>
    <w:rsid w:val="00675A8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B2344"/>
    <w:rsid w:val="006B2F49"/>
    <w:rsid w:val="006B3CC9"/>
    <w:rsid w:val="006B4233"/>
    <w:rsid w:val="006B5954"/>
    <w:rsid w:val="006B6C07"/>
    <w:rsid w:val="006B7437"/>
    <w:rsid w:val="006B7ACF"/>
    <w:rsid w:val="006B7CF4"/>
    <w:rsid w:val="006C0C03"/>
    <w:rsid w:val="006C23BC"/>
    <w:rsid w:val="006C5A7C"/>
    <w:rsid w:val="006C6FAC"/>
    <w:rsid w:val="006D0B7C"/>
    <w:rsid w:val="006D14DD"/>
    <w:rsid w:val="006D15A7"/>
    <w:rsid w:val="006D1BEF"/>
    <w:rsid w:val="006D20F2"/>
    <w:rsid w:val="006D420D"/>
    <w:rsid w:val="006D59C4"/>
    <w:rsid w:val="006D61B4"/>
    <w:rsid w:val="006E13D5"/>
    <w:rsid w:val="006E14A8"/>
    <w:rsid w:val="006E2395"/>
    <w:rsid w:val="006E24B1"/>
    <w:rsid w:val="006E3DCD"/>
    <w:rsid w:val="006E3F67"/>
    <w:rsid w:val="006E6104"/>
    <w:rsid w:val="006F22C6"/>
    <w:rsid w:val="006F2349"/>
    <w:rsid w:val="006F41E0"/>
    <w:rsid w:val="006F6B7F"/>
    <w:rsid w:val="00700050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61C3"/>
    <w:rsid w:val="00717094"/>
    <w:rsid w:val="00721FDA"/>
    <w:rsid w:val="00722868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41645"/>
    <w:rsid w:val="00744F07"/>
    <w:rsid w:val="007462BB"/>
    <w:rsid w:val="00747499"/>
    <w:rsid w:val="007476BF"/>
    <w:rsid w:val="00747CEA"/>
    <w:rsid w:val="007514A5"/>
    <w:rsid w:val="00751FD9"/>
    <w:rsid w:val="007616A5"/>
    <w:rsid w:val="00762258"/>
    <w:rsid w:val="00762730"/>
    <w:rsid w:val="0076445F"/>
    <w:rsid w:val="00764DD2"/>
    <w:rsid w:val="0076516E"/>
    <w:rsid w:val="007664D0"/>
    <w:rsid w:val="007708A2"/>
    <w:rsid w:val="00773984"/>
    <w:rsid w:val="00775154"/>
    <w:rsid w:val="00776657"/>
    <w:rsid w:val="00776AE6"/>
    <w:rsid w:val="007779C4"/>
    <w:rsid w:val="007805AA"/>
    <w:rsid w:val="00780958"/>
    <w:rsid w:val="0078182B"/>
    <w:rsid w:val="00782556"/>
    <w:rsid w:val="00782FE0"/>
    <w:rsid w:val="007859EA"/>
    <w:rsid w:val="00785F49"/>
    <w:rsid w:val="007869EB"/>
    <w:rsid w:val="007903B3"/>
    <w:rsid w:val="0079327D"/>
    <w:rsid w:val="00794E7E"/>
    <w:rsid w:val="007A0F84"/>
    <w:rsid w:val="007A25C1"/>
    <w:rsid w:val="007A30E2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3CE3"/>
    <w:rsid w:val="007C402B"/>
    <w:rsid w:val="007C5C0D"/>
    <w:rsid w:val="007C66AD"/>
    <w:rsid w:val="007C749F"/>
    <w:rsid w:val="007C76B0"/>
    <w:rsid w:val="007D7A19"/>
    <w:rsid w:val="007E05A0"/>
    <w:rsid w:val="007E08C3"/>
    <w:rsid w:val="007E14C7"/>
    <w:rsid w:val="007E27E5"/>
    <w:rsid w:val="007E2956"/>
    <w:rsid w:val="007F107D"/>
    <w:rsid w:val="007F254C"/>
    <w:rsid w:val="007F2A19"/>
    <w:rsid w:val="007F4046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12630"/>
    <w:rsid w:val="008136CC"/>
    <w:rsid w:val="00816E6B"/>
    <w:rsid w:val="008178AF"/>
    <w:rsid w:val="008200E4"/>
    <w:rsid w:val="0082098A"/>
    <w:rsid w:val="00827721"/>
    <w:rsid w:val="008305A0"/>
    <w:rsid w:val="0083275C"/>
    <w:rsid w:val="008329B7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BD3"/>
    <w:rsid w:val="008574CF"/>
    <w:rsid w:val="0086019A"/>
    <w:rsid w:val="00862271"/>
    <w:rsid w:val="00863533"/>
    <w:rsid w:val="00864624"/>
    <w:rsid w:val="00864922"/>
    <w:rsid w:val="0086633A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9F"/>
    <w:rsid w:val="008922D2"/>
    <w:rsid w:val="00894623"/>
    <w:rsid w:val="008954ED"/>
    <w:rsid w:val="00896918"/>
    <w:rsid w:val="00896B92"/>
    <w:rsid w:val="008A11D2"/>
    <w:rsid w:val="008A31AA"/>
    <w:rsid w:val="008A5053"/>
    <w:rsid w:val="008A6A78"/>
    <w:rsid w:val="008A6D0F"/>
    <w:rsid w:val="008B07C6"/>
    <w:rsid w:val="008B1457"/>
    <w:rsid w:val="008B36FC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500"/>
    <w:rsid w:val="008D1FB4"/>
    <w:rsid w:val="008D28AE"/>
    <w:rsid w:val="008D28FA"/>
    <w:rsid w:val="008D2CD8"/>
    <w:rsid w:val="008D3702"/>
    <w:rsid w:val="008D5A55"/>
    <w:rsid w:val="008D6B25"/>
    <w:rsid w:val="008E096C"/>
    <w:rsid w:val="008E1167"/>
    <w:rsid w:val="008E19F8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6438"/>
    <w:rsid w:val="009071FE"/>
    <w:rsid w:val="009103D6"/>
    <w:rsid w:val="0091217C"/>
    <w:rsid w:val="00912183"/>
    <w:rsid w:val="009153D1"/>
    <w:rsid w:val="00920B36"/>
    <w:rsid w:val="00920B4C"/>
    <w:rsid w:val="00922A83"/>
    <w:rsid w:val="009355B7"/>
    <w:rsid w:val="00937F64"/>
    <w:rsid w:val="009405B4"/>
    <w:rsid w:val="009408AC"/>
    <w:rsid w:val="00940918"/>
    <w:rsid w:val="00940AAD"/>
    <w:rsid w:val="00943CB4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4F3"/>
    <w:rsid w:val="00981627"/>
    <w:rsid w:val="00981F79"/>
    <w:rsid w:val="00986150"/>
    <w:rsid w:val="00987117"/>
    <w:rsid w:val="00987E6E"/>
    <w:rsid w:val="009906CD"/>
    <w:rsid w:val="0099129B"/>
    <w:rsid w:val="00991A41"/>
    <w:rsid w:val="00992A8D"/>
    <w:rsid w:val="00993C1D"/>
    <w:rsid w:val="00995D3A"/>
    <w:rsid w:val="009A0527"/>
    <w:rsid w:val="009A253A"/>
    <w:rsid w:val="009A3FE1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C52"/>
    <w:rsid w:val="009C6B5D"/>
    <w:rsid w:val="009D0A48"/>
    <w:rsid w:val="009D1168"/>
    <w:rsid w:val="009D2024"/>
    <w:rsid w:val="009D2E49"/>
    <w:rsid w:val="009D501C"/>
    <w:rsid w:val="009D55E3"/>
    <w:rsid w:val="009D7878"/>
    <w:rsid w:val="009E07FF"/>
    <w:rsid w:val="009E0B99"/>
    <w:rsid w:val="009E37AF"/>
    <w:rsid w:val="009E52E4"/>
    <w:rsid w:val="009E5843"/>
    <w:rsid w:val="009E5BA1"/>
    <w:rsid w:val="009E6DA0"/>
    <w:rsid w:val="009E7909"/>
    <w:rsid w:val="009F1921"/>
    <w:rsid w:val="009F37FD"/>
    <w:rsid w:val="009F5954"/>
    <w:rsid w:val="00A00FC7"/>
    <w:rsid w:val="00A010BD"/>
    <w:rsid w:val="00A03901"/>
    <w:rsid w:val="00A05ACA"/>
    <w:rsid w:val="00A05F55"/>
    <w:rsid w:val="00A0792F"/>
    <w:rsid w:val="00A109A0"/>
    <w:rsid w:val="00A10E8B"/>
    <w:rsid w:val="00A12D6E"/>
    <w:rsid w:val="00A130F3"/>
    <w:rsid w:val="00A147DC"/>
    <w:rsid w:val="00A15184"/>
    <w:rsid w:val="00A16739"/>
    <w:rsid w:val="00A16AF4"/>
    <w:rsid w:val="00A177A0"/>
    <w:rsid w:val="00A17E5B"/>
    <w:rsid w:val="00A201FE"/>
    <w:rsid w:val="00A20771"/>
    <w:rsid w:val="00A240F7"/>
    <w:rsid w:val="00A27F67"/>
    <w:rsid w:val="00A30953"/>
    <w:rsid w:val="00A311A0"/>
    <w:rsid w:val="00A365D3"/>
    <w:rsid w:val="00A366DB"/>
    <w:rsid w:val="00A40123"/>
    <w:rsid w:val="00A42101"/>
    <w:rsid w:val="00A425A8"/>
    <w:rsid w:val="00A42630"/>
    <w:rsid w:val="00A428C6"/>
    <w:rsid w:val="00A43F98"/>
    <w:rsid w:val="00A441A7"/>
    <w:rsid w:val="00A442FE"/>
    <w:rsid w:val="00A445A2"/>
    <w:rsid w:val="00A47EFD"/>
    <w:rsid w:val="00A51523"/>
    <w:rsid w:val="00A51EA5"/>
    <w:rsid w:val="00A52EF1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28D9"/>
    <w:rsid w:val="00A7521E"/>
    <w:rsid w:val="00A75F13"/>
    <w:rsid w:val="00A76B94"/>
    <w:rsid w:val="00A77F3B"/>
    <w:rsid w:val="00A82B78"/>
    <w:rsid w:val="00A8504B"/>
    <w:rsid w:val="00A86D54"/>
    <w:rsid w:val="00A87D09"/>
    <w:rsid w:val="00A87DD1"/>
    <w:rsid w:val="00A9117B"/>
    <w:rsid w:val="00A95CA8"/>
    <w:rsid w:val="00A97F79"/>
    <w:rsid w:val="00AA0D28"/>
    <w:rsid w:val="00AA40D0"/>
    <w:rsid w:val="00AA640D"/>
    <w:rsid w:val="00AA6A00"/>
    <w:rsid w:val="00AA741A"/>
    <w:rsid w:val="00AA750B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401A"/>
    <w:rsid w:val="00AC50D5"/>
    <w:rsid w:val="00AC5F45"/>
    <w:rsid w:val="00AC6F65"/>
    <w:rsid w:val="00AD1F73"/>
    <w:rsid w:val="00AD3A14"/>
    <w:rsid w:val="00AD47A8"/>
    <w:rsid w:val="00AD567E"/>
    <w:rsid w:val="00AD5C39"/>
    <w:rsid w:val="00AD63D7"/>
    <w:rsid w:val="00AD64A8"/>
    <w:rsid w:val="00AD7451"/>
    <w:rsid w:val="00AE044C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04E4"/>
    <w:rsid w:val="00B0287E"/>
    <w:rsid w:val="00B029B7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DAC"/>
    <w:rsid w:val="00B31CF7"/>
    <w:rsid w:val="00B33621"/>
    <w:rsid w:val="00B35CE2"/>
    <w:rsid w:val="00B36EB6"/>
    <w:rsid w:val="00B40509"/>
    <w:rsid w:val="00B4052D"/>
    <w:rsid w:val="00B40702"/>
    <w:rsid w:val="00B4162A"/>
    <w:rsid w:val="00B4223E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24E1"/>
    <w:rsid w:val="00BA47D3"/>
    <w:rsid w:val="00BA4E6F"/>
    <w:rsid w:val="00BA5594"/>
    <w:rsid w:val="00BA682E"/>
    <w:rsid w:val="00BA75ED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97"/>
    <w:rsid w:val="00BD2DFE"/>
    <w:rsid w:val="00BD7B9D"/>
    <w:rsid w:val="00BE1ED4"/>
    <w:rsid w:val="00BE278A"/>
    <w:rsid w:val="00BE2A9F"/>
    <w:rsid w:val="00BE313A"/>
    <w:rsid w:val="00BE4CA6"/>
    <w:rsid w:val="00BE59B7"/>
    <w:rsid w:val="00BE5C40"/>
    <w:rsid w:val="00BF0377"/>
    <w:rsid w:val="00BF0FFE"/>
    <w:rsid w:val="00BF19BE"/>
    <w:rsid w:val="00BF3ED8"/>
    <w:rsid w:val="00BF7409"/>
    <w:rsid w:val="00BF7CC5"/>
    <w:rsid w:val="00C028FB"/>
    <w:rsid w:val="00C0688C"/>
    <w:rsid w:val="00C105D5"/>
    <w:rsid w:val="00C10937"/>
    <w:rsid w:val="00C10DA9"/>
    <w:rsid w:val="00C133D5"/>
    <w:rsid w:val="00C14EE9"/>
    <w:rsid w:val="00C153BE"/>
    <w:rsid w:val="00C154B3"/>
    <w:rsid w:val="00C16FAB"/>
    <w:rsid w:val="00C17162"/>
    <w:rsid w:val="00C17334"/>
    <w:rsid w:val="00C173D5"/>
    <w:rsid w:val="00C17744"/>
    <w:rsid w:val="00C20B5F"/>
    <w:rsid w:val="00C21AD0"/>
    <w:rsid w:val="00C21B06"/>
    <w:rsid w:val="00C25A06"/>
    <w:rsid w:val="00C2625D"/>
    <w:rsid w:val="00C310BB"/>
    <w:rsid w:val="00C347C4"/>
    <w:rsid w:val="00C360FA"/>
    <w:rsid w:val="00C367D2"/>
    <w:rsid w:val="00C40A71"/>
    <w:rsid w:val="00C422F7"/>
    <w:rsid w:val="00C463DD"/>
    <w:rsid w:val="00C46B2C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2755"/>
    <w:rsid w:val="00CA32B5"/>
    <w:rsid w:val="00CA3851"/>
    <w:rsid w:val="00CA4E3C"/>
    <w:rsid w:val="00CA7334"/>
    <w:rsid w:val="00CA7990"/>
    <w:rsid w:val="00CB191F"/>
    <w:rsid w:val="00CB38A5"/>
    <w:rsid w:val="00CB47CD"/>
    <w:rsid w:val="00CB5482"/>
    <w:rsid w:val="00CB6EED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650A"/>
    <w:rsid w:val="00CD6AF2"/>
    <w:rsid w:val="00CE284F"/>
    <w:rsid w:val="00CE3518"/>
    <w:rsid w:val="00CE50CA"/>
    <w:rsid w:val="00CF1559"/>
    <w:rsid w:val="00CF25CE"/>
    <w:rsid w:val="00CF6B96"/>
    <w:rsid w:val="00CF76A4"/>
    <w:rsid w:val="00D0032E"/>
    <w:rsid w:val="00D01E54"/>
    <w:rsid w:val="00D02322"/>
    <w:rsid w:val="00D048D2"/>
    <w:rsid w:val="00D06DE2"/>
    <w:rsid w:val="00D10168"/>
    <w:rsid w:val="00D10DFA"/>
    <w:rsid w:val="00D11D70"/>
    <w:rsid w:val="00D133BF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7592"/>
    <w:rsid w:val="00D40FDB"/>
    <w:rsid w:val="00D444D5"/>
    <w:rsid w:val="00D459CC"/>
    <w:rsid w:val="00D5023F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E7A"/>
    <w:rsid w:val="00D67A25"/>
    <w:rsid w:val="00D7340D"/>
    <w:rsid w:val="00D74CDD"/>
    <w:rsid w:val="00D75779"/>
    <w:rsid w:val="00D75B9D"/>
    <w:rsid w:val="00D75C35"/>
    <w:rsid w:val="00D82EAD"/>
    <w:rsid w:val="00D8360F"/>
    <w:rsid w:val="00D865B1"/>
    <w:rsid w:val="00D918FB"/>
    <w:rsid w:val="00D92614"/>
    <w:rsid w:val="00D92AB0"/>
    <w:rsid w:val="00D95C30"/>
    <w:rsid w:val="00D95F11"/>
    <w:rsid w:val="00DA0C0C"/>
    <w:rsid w:val="00DA1A9D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3562"/>
    <w:rsid w:val="00DC405C"/>
    <w:rsid w:val="00DC5F30"/>
    <w:rsid w:val="00DC754F"/>
    <w:rsid w:val="00DD14B5"/>
    <w:rsid w:val="00DD4CFB"/>
    <w:rsid w:val="00DD5D4B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4DFE"/>
    <w:rsid w:val="00DF53A2"/>
    <w:rsid w:val="00DF772B"/>
    <w:rsid w:val="00E00D9C"/>
    <w:rsid w:val="00E02112"/>
    <w:rsid w:val="00E028A4"/>
    <w:rsid w:val="00E039F3"/>
    <w:rsid w:val="00E03FC8"/>
    <w:rsid w:val="00E06872"/>
    <w:rsid w:val="00E105E8"/>
    <w:rsid w:val="00E1302F"/>
    <w:rsid w:val="00E13290"/>
    <w:rsid w:val="00E13729"/>
    <w:rsid w:val="00E20388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6FF"/>
    <w:rsid w:val="00E45328"/>
    <w:rsid w:val="00E45FD2"/>
    <w:rsid w:val="00E50467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371F"/>
    <w:rsid w:val="00E84208"/>
    <w:rsid w:val="00E852ED"/>
    <w:rsid w:val="00E875B0"/>
    <w:rsid w:val="00E90064"/>
    <w:rsid w:val="00E90125"/>
    <w:rsid w:val="00E90B57"/>
    <w:rsid w:val="00E931C5"/>
    <w:rsid w:val="00E932ED"/>
    <w:rsid w:val="00E945A7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790"/>
    <w:rsid w:val="00EB3BED"/>
    <w:rsid w:val="00EB5E1D"/>
    <w:rsid w:val="00EB61AB"/>
    <w:rsid w:val="00EB7053"/>
    <w:rsid w:val="00EC197B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F1F80"/>
    <w:rsid w:val="00EF2059"/>
    <w:rsid w:val="00EF315A"/>
    <w:rsid w:val="00EF4FCC"/>
    <w:rsid w:val="00EF6214"/>
    <w:rsid w:val="00F01E25"/>
    <w:rsid w:val="00F026E8"/>
    <w:rsid w:val="00F044DE"/>
    <w:rsid w:val="00F05145"/>
    <w:rsid w:val="00F05CD3"/>
    <w:rsid w:val="00F07546"/>
    <w:rsid w:val="00F1072C"/>
    <w:rsid w:val="00F118CE"/>
    <w:rsid w:val="00F13444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44B1"/>
    <w:rsid w:val="00F34E87"/>
    <w:rsid w:val="00F359C5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55E8"/>
    <w:rsid w:val="00FA6B18"/>
    <w:rsid w:val="00FB1D89"/>
    <w:rsid w:val="00FB2A2D"/>
    <w:rsid w:val="00FB2A84"/>
    <w:rsid w:val="00FB34BE"/>
    <w:rsid w:val="00FB373D"/>
    <w:rsid w:val="00FB39AA"/>
    <w:rsid w:val="00FB58DD"/>
    <w:rsid w:val="00FC211F"/>
    <w:rsid w:val="00FC2C35"/>
    <w:rsid w:val="00FC4D22"/>
    <w:rsid w:val="00FC4E39"/>
    <w:rsid w:val="00FC6201"/>
    <w:rsid w:val="00FC74C9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3801"/>
    <w:rsid w:val="00FF44A8"/>
    <w:rsid w:val="00FF4632"/>
    <w:rsid w:val="00FF52D6"/>
    <w:rsid w:val="00FF5A6D"/>
    <w:rsid w:val="00FF648F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79F6"/>
  <w15:docId w15:val="{4AF77A4E-FF30-49A9-93C9-441AF73B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99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E73BE-9A4F-4189-A8EC-0A3E75EBB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2239</Words>
  <Characters>12093</Characters>
  <Application>Microsoft Office Word</Application>
  <DocSecurity>0</DocSecurity>
  <Lines>100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14304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Quest User</dc:creator>
  <cp:lastModifiedBy>Eleni Tzamtzi</cp:lastModifiedBy>
  <cp:revision>16</cp:revision>
  <cp:lastPrinted>2022-07-13T06:06:00Z</cp:lastPrinted>
  <dcterms:created xsi:type="dcterms:W3CDTF">2022-07-05T07:35:00Z</dcterms:created>
  <dcterms:modified xsi:type="dcterms:W3CDTF">2022-07-13T07:41:00Z</dcterms:modified>
</cp:coreProperties>
</file>