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683CD7">
        <w:rPr>
          <w:rFonts w:cs="Arial"/>
          <w:sz w:val="18"/>
          <w:szCs w:val="18"/>
          <w:lang w:val="el-GR"/>
        </w:rPr>
        <w:t>4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683CD7">
        <w:rPr>
          <w:rFonts w:cs="Arial"/>
          <w:sz w:val="18"/>
          <w:szCs w:val="18"/>
          <w:lang w:val="el-GR"/>
        </w:rPr>
        <w:t>1</w:t>
      </w:r>
      <w:r w:rsidR="00E03833">
        <w:rPr>
          <w:rFonts w:cs="Arial"/>
          <w:sz w:val="18"/>
          <w:szCs w:val="18"/>
          <w:lang w:val="el-GR"/>
        </w:rPr>
        <w:t>7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E03833">
        <w:rPr>
          <w:rFonts w:cs="Arial"/>
          <w:sz w:val="18"/>
          <w:szCs w:val="18"/>
          <w:lang w:val="el-GR"/>
        </w:rPr>
        <w:t>3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4A5910" w:rsidRPr="001545FC">
        <w:rPr>
          <w:rFonts w:cs="Arial"/>
          <w:sz w:val="18"/>
          <w:szCs w:val="18"/>
          <w:lang w:val="el-GR"/>
        </w:rPr>
        <w:t xml:space="preserve"> </w:t>
      </w:r>
      <w:r w:rsidR="00683CD7">
        <w:rPr>
          <w:rFonts w:cs="Arial"/>
          <w:sz w:val="18"/>
          <w:szCs w:val="18"/>
          <w:lang w:val="el-GR"/>
        </w:rPr>
        <w:t xml:space="preserve">ΠΑΡΑΣΚΕΥΗ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ΠΡΟΣΚΛΗΣΗ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1C2885" w:rsidRPr="001545FC">
        <w:rPr>
          <w:rFonts w:cs="Arial"/>
          <w:sz w:val="18"/>
          <w:szCs w:val="18"/>
          <w:lang w:val="el-GR"/>
        </w:rPr>
        <w:t>ΤΗΣ ΣΥΝΕΔΡΙΑΣΗΣ</w:t>
      </w:r>
      <w:r w:rsidR="00EF4FCC" w:rsidRPr="001545FC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 xml:space="preserve">ΜΕ ΑΡΙΘ.ΠΡΩΤ. </w:t>
      </w:r>
      <w:r w:rsidR="00683CD7">
        <w:rPr>
          <w:rFonts w:cs="Arial"/>
          <w:sz w:val="18"/>
          <w:szCs w:val="18"/>
          <w:lang w:val="el-GR"/>
        </w:rPr>
        <w:t>24580</w:t>
      </w:r>
      <w:r w:rsidR="00CC62A6" w:rsidRPr="001545FC">
        <w:rPr>
          <w:rFonts w:cs="Arial"/>
          <w:sz w:val="18"/>
          <w:szCs w:val="18"/>
          <w:lang w:val="el-GR"/>
        </w:rPr>
        <w:t>/</w:t>
      </w:r>
      <w:r w:rsidR="00683CD7">
        <w:rPr>
          <w:rFonts w:cs="Arial"/>
          <w:sz w:val="18"/>
          <w:szCs w:val="18"/>
          <w:lang w:val="el-GR"/>
        </w:rPr>
        <w:t>1</w:t>
      </w:r>
      <w:r w:rsidR="00E03833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-</w:t>
      </w:r>
      <w:r w:rsidR="00BE6EDC">
        <w:rPr>
          <w:rFonts w:cs="Arial"/>
          <w:sz w:val="18"/>
          <w:szCs w:val="18"/>
          <w:lang w:val="el-GR"/>
        </w:rPr>
        <w:t>0</w:t>
      </w:r>
      <w:r w:rsidR="00E03833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CC62A6" w:rsidRPr="001545FC">
        <w:rPr>
          <w:rFonts w:cs="Arial"/>
          <w:sz w:val="18"/>
          <w:szCs w:val="18"/>
          <w:lang w:val="el-GR"/>
        </w:rPr>
        <w:t>.</w:t>
      </w:r>
      <w:r w:rsidR="001C2885" w:rsidRPr="001545FC">
        <w:rPr>
          <w:rFonts w:cs="Arial"/>
          <w:color w:val="FF0000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6E1EF8">
        <w:rPr>
          <w:rFonts w:ascii="Impact" w:hAnsi="Impact"/>
          <w:color w:val="FFFF00"/>
          <w:sz w:val="52"/>
          <w:szCs w:val="52"/>
          <w:highlight w:val="black"/>
          <w:lang w:val="el-GR"/>
        </w:rPr>
        <w:t>4</w:t>
      </w:r>
      <w:bookmarkStart w:id="0" w:name="_GoBack"/>
      <w:bookmarkEnd w:id="0"/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42503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p w:rsidR="00EF6C85" w:rsidRDefault="00EF6C85" w:rsidP="00BC119D">
      <w:pPr>
        <w:rPr>
          <w:rFonts w:ascii="Arial" w:hAnsi="Arial" w:cs="Arial"/>
          <w:color w:val="FF0000"/>
          <w:lang w:val="el-GR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567"/>
        <w:gridCol w:w="4394"/>
      </w:tblGrid>
      <w:tr w:rsidR="00F2410F" w:rsidRPr="00653977" w:rsidTr="00F2410F">
        <w:tc>
          <w:tcPr>
            <w:tcW w:w="567" w:type="dxa"/>
          </w:tcPr>
          <w:p w:rsidR="00F2410F" w:rsidRPr="00683CD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5387" w:type="dxa"/>
            <w:gridSpan w:val="2"/>
          </w:tcPr>
          <w:p w:rsidR="00F2410F" w:rsidRPr="00683CD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  <w:color w:val="C00000"/>
              </w:rPr>
            </w:pPr>
            <w:r w:rsidRPr="006E1EF8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394" w:type="dxa"/>
          </w:tcPr>
          <w:p w:rsidR="00F2410F" w:rsidRPr="00683CD7" w:rsidRDefault="00F2410F" w:rsidP="001B464F">
            <w:pPr>
              <w:ind w:left="57" w:right="57"/>
              <w:jc w:val="center"/>
              <w:rPr>
                <w:rFonts w:ascii="Arial" w:hAnsi="Arial" w:cs="Arial"/>
                <w:b/>
                <w:color w:val="C00000"/>
              </w:rPr>
            </w:pPr>
            <w:r w:rsidRPr="006E1EF8">
              <w:rPr>
                <w:rFonts w:ascii="Arial" w:hAnsi="Arial" w:cs="Arial"/>
                <w:b/>
              </w:rPr>
              <w:t>ΑΠΟΝΤΕΣ</w:t>
            </w:r>
          </w:p>
        </w:tc>
      </w:tr>
      <w:tr w:rsidR="0014214E" w:rsidRPr="00760C6F" w:rsidTr="00F2410F">
        <w:trPr>
          <w:trHeight w:val="402"/>
        </w:trPr>
        <w:tc>
          <w:tcPr>
            <w:tcW w:w="567" w:type="dxa"/>
          </w:tcPr>
          <w:p w:rsidR="00F2410F" w:rsidRPr="002A4FBA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1.</w:t>
            </w:r>
          </w:p>
        </w:tc>
        <w:tc>
          <w:tcPr>
            <w:tcW w:w="4820" w:type="dxa"/>
            <w:vAlign w:val="bottom"/>
          </w:tcPr>
          <w:p w:rsidR="00F2410F" w:rsidRPr="002A4FBA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F2410F" w:rsidRPr="002A4FBA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67" w:type="dxa"/>
            <w:vAlign w:val="bottom"/>
          </w:tcPr>
          <w:p w:rsidR="00F2410F" w:rsidRPr="006E1EF8" w:rsidRDefault="00F2410F" w:rsidP="001B464F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F2410F" w:rsidRPr="00683CD7" w:rsidRDefault="002A4FBA" w:rsidP="00673945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  <w:r w:rsidRPr="006E1EF8">
              <w:rPr>
                <w:rFonts w:ascii="Arial" w:hAnsi="Arial" w:cs="Arial"/>
                <w:sz w:val="16"/>
                <w:szCs w:val="16"/>
                <w:lang w:val="el-GR"/>
              </w:rPr>
              <w:t>ΚΑΝΕΝΑΣ</w:t>
            </w:r>
          </w:p>
        </w:tc>
      </w:tr>
      <w:tr w:rsidR="0014214E" w:rsidRPr="006E1EF8" w:rsidTr="00F2410F">
        <w:trPr>
          <w:trHeight w:val="293"/>
        </w:trPr>
        <w:tc>
          <w:tcPr>
            <w:tcW w:w="567" w:type="dxa"/>
          </w:tcPr>
          <w:p w:rsidR="00F2410F" w:rsidRPr="002A4FBA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2.</w:t>
            </w:r>
          </w:p>
        </w:tc>
        <w:tc>
          <w:tcPr>
            <w:tcW w:w="4820" w:type="dxa"/>
            <w:vAlign w:val="bottom"/>
          </w:tcPr>
          <w:p w:rsidR="00F2410F" w:rsidRPr="002A4FBA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67" w:type="dxa"/>
            <w:vAlign w:val="bottom"/>
          </w:tcPr>
          <w:p w:rsidR="00F2410F" w:rsidRPr="00683CD7" w:rsidRDefault="00F2410F" w:rsidP="001B464F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F2410F" w:rsidRPr="00683CD7" w:rsidRDefault="00F2410F" w:rsidP="001B464F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  <w:tr w:rsidR="0014214E" w:rsidRPr="006E1EF8" w:rsidTr="00F2410F">
        <w:trPr>
          <w:trHeight w:val="340"/>
        </w:trPr>
        <w:tc>
          <w:tcPr>
            <w:tcW w:w="567" w:type="dxa"/>
          </w:tcPr>
          <w:p w:rsidR="00F2410F" w:rsidRPr="002A4FBA" w:rsidRDefault="00F2410F" w:rsidP="00F2410F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3.</w:t>
            </w:r>
          </w:p>
        </w:tc>
        <w:tc>
          <w:tcPr>
            <w:tcW w:w="4820" w:type="dxa"/>
            <w:vAlign w:val="bottom"/>
          </w:tcPr>
          <w:p w:rsidR="00F2410F" w:rsidRPr="002A4FBA" w:rsidRDefault="00F2410F" w:rsidP="001B464F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67" w:type="dxa"/>
            <w:vAlign w:val="bottom"/>
          </w:tcPr>
          <w:p w:rsidR="00F2410F" w:rsidRPr="00683CD7" w:rsidRDefault="00F2410F" w:rsidP="001B464F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F2410F" w:rsidRPr="00683CD7" w:rsidRDefault="00F2410F" w:rsidP="001B464F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  <w:tr w:rsidR="0014214E" w:rsidRPr="006E1EF8" w:rsidTr="00F2410F">
        <w:trPr>
          <w:trHeight w:val="340"/>
        </w:trPr>
        <w:tc>
          <w:tcPr>
            <w:tcW w:w="567" w:type="dxa"/>
          </w:tcPr>
          <w:p w:rsidR="0014214E" w:rsidRPr="002A4FBA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4.</w:t>
            </w:r>
          </w:p>
        </w:tc>
        <w:tc>
          <w:tcPr>
            <w:tcW w:w="4820" w:type="dxa"/>
            <w:vAlign w:val="bottom"/>
          </w:tcPr>
          <w:p w:rsidR="0014214E" w:rsidRPr="002A4FBA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ΤΟΥ ΗΛΙΑ- ΜΕΛΟΣ</w:t>
            </w:r>
          </w:p>
        </w:tc>
        <w:tc>
          <w:tcPr>
            <w:tcW w:w="567" w:type="dxa"/>
            <w:vAlign w:val="bottom"/>
          </w:tcPr>
          <w:p w:rsidR="0014214E" w:rsidRPr="00683CD7" w:rsidRDefault="0014214E" w:rsidP="0014214E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683CD7" w:rsidRDefault="0014214E" w:rsidP="0014214E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  <w:tr w:rsidR="0014214E" w:rsidRPr="006E1EF8" w:rsidTr="00F2410F">
        <w:trPr>
          <w:trHeight w:val="340"/>
        </w:trPr>
        <w:tc>
          <w:tcPr>
            <w:tcW w:w="567" w:type="dxa"/>
          </w:tcPr>
          <w:p w:rsidR="0014214E" w:rsidRPr="002A4FBA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4FBA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820" w:type="dxa"/>
            <w:vAlign w:val="bottom"/>
          </w:tcPr>
          <w:p w:rsidR="0014214E" w:rsidRPr="002A4FBA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  <w:tc>
          <w:tcPr>
            <w:tcW w:w="567" w:type="dxa"/>
            <w:vAlign w:val="bottom"/>
          </w:tcPr>
          <w:p w:rsidR="0014214E" w:rsidRPr="00683CD7" w:rsidRDefault="0014214E" w:rsidP="0014214E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683CD7" w:rsidRDefault="0014214E" w:rsidP="0014214E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  <w:tr w:rsidR="0014214E" w:rsidRPr="006E1EF8" w:rsidTr="00F2410F">
        <w:trPr>
          <w:trHeight w:val="340"/>
        </w:trPr>
        <w:tc>
          <w:tcPr>
            <w:tcW w:w="567" w:type="dxa"/>
          </w:tcPr>
          <w:p w:rsidR="0014214E" w:rsidRPr="002A4FBA" w:rsidRDefault="0014214E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4FBA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820" w:type="dxa"/>
            <w:vAlign w:val="bottom"/>
          </w:tcPr>
          <w:p w:rsidR="0014214E" w:rsidRPr="002A4FBA" w:rsidRDefault="0014214E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67" w:type="dxa"/>
            <w:vAlign w:val="bottom"/>
          </w:tcPr>
          <w:p w:rsidR="0014214E" w:rsidRPr="00683CD7" w:rsidRDefault="0014214E" w:rsidP="0014214E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14214E" w:rsidRPr="00683CD7" w:rsidRDefault="0014214E" w:rsidP="0014214E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  <w:tr w:rsidR="002A4FBA" w:rsidRPr="006E1EF8" w:rsidTr="00F2410F">
        <w:trPr>
          <w:trHeight w:val="340"/>
        </w:trPr>
        <w:tc>
          <w:tcPr>
            <w:tcW w:w="567" w:type="dxa"/>
          </w:tcPr>
          <w:p w:rsidR="002A4FBA" w:rsidRPr="002A4FBA" w:rsidRDefault="002A4FBA" w:rsidP="0014214E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4FBA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820" w:type="dxa"/>
            <w:vAlign w:val="bottom"/>
          </w:tcPr>
          <w:p w:rsidR="002A4FBA" w:rsidRPr="002A4FBA" w:rsidRDefault="002A4FBA" w:rsidP="0014214E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A4FBA">
              <w:rPr>
                <w:rFonts w:ascii="Arial" w:hAnsi="Arial" w:cs="Arial"/>
                <w:sz w:val="16"/>
                <w:szCs w:val="16"/>
                <w:lang w:val="el-GR"/>
              </w:rPr>
              <w:t>ΕΜΜΑΝΟΥΗΛΙΔΗΣ ΠΡΟΔΡΟΜΟΣ του ΜΑΡΚΟΥ - ΜΕΛΟΣ</w:t>
            </w:r>
          </w:p>
        </w:tc>
        <w:tc>
          <w:tcPr>
            <w:tcW w:w="567" w:type="dxa"/>
            <w:vAlign w:val="bottom"/>
          </w:tcPr>
          <w:p w:rsidR="002A4FBA" w:rsidRPr="00683CD7" w:rsidRDefault="002A4FBA" w:rsidP="0014214E">
            <w:pPr>
              <w:ind w:left="57" w:right="57"/>
              <w:jc w:val="center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  <w:tc>
          <w:tcPr>
            <w:tcW w:w="4394" w:type="dxa"/>
            <w:vAlign w:val="bottom"/>
          </w:tcPr>
          <w:p w:rsidR="002A4FBA" w:rsidRPr="00683CD7" w:rsidRDefault="002A4FBA" w:rsidP="0014214E">
            <w:pPr>
              <w:ind w:left="57" w:right="57"/>
              <w:rPr>
                <w:rFonts w:ascii="Arial" w:hAnsi="Arial" w:cs="Arial"/>
                <w:color w:val="C00000"/>
                <w:sz w:val="16"/>
                <w:szCs w:val="16"/>
                <w:lang w:val="el-GR"/>
              </w:rPr>
            </w:pPr>
          </w:p>
        </w:tc>
      </w:tr>
    </w:tbl>
    <w:p w:rsidR="00EF6C85" w:rsidRPr="0014214E" w:rsidRDefault="00EF6C85" w:rsidP="00BC119D">
      <w:pPr>
        <w:rPr>
          <w:rFonts w:ascii="Arial" w:hAnsi="Arial" w:cs="Arial"/>
          <w:lang w:val="el-GR"/>
        </w:rPr>
      </w:pPr>
    </w:p>
    <w:p w:rsidR="004C7A22" w:rsidRPr="00BE6EDC" w:rsidRDefault="004A5910" w:rsidP="00EF6C85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6E1EF8" w:rsidRDefault="00E86133" w:rsidP="00D43AC2">
      <w:pPr>
        <w:spacing w:line="360" w:lineRule="auto"/>
        <w:ind w:left="57" w:right="57"/>
        <w:jc w:val="both"/>
        <w:rPr>
          <w:rFonts w:ascii="Arial" w:hAnsi="Arial"/>
          <w:b/>
          <w:sz w:val="24"/>
          <w:szCs w:val="24"/>
          <w:lang w:val="el-GR"/>
        </w:rPr>
      </w:pPr>
      <w:r w:rsidRPr="00EF6C85">
        <w:rPr>
          <w:rFonts w:ascii="Arial" w:hAnsi="Arial" w:cs="Arial"/>
          <w:lang w:val="el-GR"/>
        </w:rPr>
        <w:t>Προέδρο</w:t>
      </w:r>
      <w:r w:rsidRPr="00EF6C85">
        <w:rPr>
          <w:rFonts w:ascii="Arial" w:hAnsi="Arial" w:cs="Arial"/>
        </w:rPr>
        <w:t>s</w:t>
      </w:r>
      <w:r w:rsidR="00911A0C" w:rsidRPr="00EF6C85">
        <w:rPr>
          <w:rFonts w:ascii="Arial" w:hAnsi="Arial" w:cs="Arial"/>
          <w:lang w:val="el-GR"/>
        </w:rPr>
        <w:t xml:space="preserve"> της Οικονομικής Επιτροπής κ. </w:t>
      </w:r>
      <w:r w:rsidRPr="00EF6C85">
        <w:rPr>
          <w:rFonts w:ascii="Arial" w:hAnsi="Arial" w:cs="Arial"/>
          <w:lang w:val="el-GR"/>
        </w:rPr>
        <w:t xml:space="preserve">Καράλη Παρασκευή </w:t>
      </w:r>
      <w:r w:rsidR="00911A0C" w:rsidRPr="00EF6C85">
        <w:rPr>
          <w:rFonts w:ascii="Arial" w:hAnsi="Arial" w:cs="Arial"/>
          <w:lang w:val="el-GR"/>
        </w:rPr>
        <w:t xml:space="preserve">κήρυξε την έναρξη της </w:t>
      </w:r>
      <w:r w:rsidRPr="00EF6C85">
        <w:rPr>
          <w:rFonts w:ascii="Arial" w:hAnsi="Arial" w:cs="Arial"/>
          <w:lang w:val="el-GR"/>
        </w:rPr>
        <w:t>συνεδρίασης.</w:t>
      </w:r>
      <w:r w:rsidR="00474E3B" w:rsidRPr="00EF6C85">
        <w:rPr>
          <w:rFonts w:ascii="Arial" w:hAnsi="Arial"/>
          <w:b/>
          <w:sz w:val="24"/>
          <w:szCs w:val="24"/>
          <w:lang w:val="el-GR"/>
        </w:rPr>
        <w:t xml:space="preserve">      </w:t>
      </w:r>
    </w:p>
    <w:p w:rsidR="00056180" w:rsidRPr="00EF6C85" w:rsidRDefault="00474E3B" w:rsidP="00D43AC2">
      <w:pPr>
        <w:spacing w:line="360" w:lineRule="auto"/>
        <w:ind w:left="57" w:right="57"/>
        <w:jc w:val="both"/>
        <w:rPr>
          <w:rFonts w:cs="Arial"/>
          <w:u w:val="single"/>
          <w:lang w:val="el-GR"/>
        </w:rPr>
      </w:pPr>
      <w:r w:rsidRPr="00EF6C85">
        <w:rPr>
          <w:rFonts w:ascii="Arial" w:hAnsi="Arial"/>
          <w:b/>
          <w:sz w:val="24"/>
          <w:szCs w:val="24"/>
          <w:lang w:val="el-GR"/>
        </w:rPr>
        <w:t xml:space="preserve"> </w:t>
      </w:r>
      <w:r w:rsidR="006E1EF8" w:rsidRPr="006E1EF8">
        <w:rPr>
          <w:rFonts w:ascii="Arial" w:hAnsi="Arial" w:cs="Arial"/>
          <w:lang w:val="el-GR"/>
        </w:rPr>
        <w:t xml:space="preserve">Στη συνεδρίαση προσήλθε η Γ.Γ. κ. Ιωάννα Παπαϊωάννου, ο κ. Γεώργιος Κανέλλης, λογιστής του δήμου, ο κ. Γεώργιος Στάμου, προϊστάμενος </w:t>
      </w:r>
      <w:proofErr w:type="spellStart"/>
      <w:r w:rsidR="006E1EF8" w:rsidRPr="006E1EF8">
        <w:rPr>
          <w:rFonts w:ascii="Arial" w:hAnsi="Arial" w:cs="Arial"/>
          <w:lang w:val="el-GR"/>
        </w:rPr>
        <w:t>ηλεκ</w:t>
      </w:r>
      <w:proofErr w:type="spellEnd"/>
      <w:r w:rsidR="006E1EF8" w:rsidRPr="006E1EF8">
        <w:rPr>
          <w:rFonts w:ascii="Arial" w:hAnsi="Arial" w:cs="Arial"/>
          <w:lang w:val="el-GR"/>
        </w:rPr>
        <w:t>/φωτισμού, ύδρευσης, αποχέτευσης, ο κ. Λουκάς Τριανταφύλλου, αντιδήμαρχος ύδρευσης, εσόδων και κοιμητηρίου και ο κ. Σταύρος Χριστακάκης, επικεφαλής της παράταξης «Πορεία Προοπτικής»,  κατά τη συζήτηση του 1</w:t>
      </w:r>
      <w:r w:rsidR="006E1EF8" w:rsidRPr="006E1EF8">
        <w:rPr>
          <w:rFonts w:ascii="Arial" w:hAnsi="Arial" w:cs="Arial"/>
          <w:vertAlign w:val="superscript"/>
          <w:lang w:val="el-GR"/>
        </w:rPr>
        <w:t>ου</w:t>
      </w:r>
      <w:r w:rsidR="006E1EF8" w:rsidRPr="006E1EF8">
        <w:rPr>
          <w:rFonts w:ascii="Arial" w:hAnsi="Arial" w:cs="Arial"/>
          <w:lang w:val="el-GR"/>
        </w:rPr>
        <w:t xml:space="preserve"> θέματος της συνεδρίασης» </w:t>
      </w:r>
      <w:r w:rsidRPr="00EF6C85">
        <w:rPr>
          <w:rFonts w:ascii="Arial" w:hAnsi="Arial"/>
          <w:b/>
          <w:sz w:val="24"/>
          <w:szCs w:val="24"/>
          <w:lang w:val="el-GR"/>
        </w:rPr>
        <w:t xml:space="preserve">                                  </w:t>
      </w:r>
      <w:r w:rsidR="00A52EF1" w:rsidRPr="00EF6C85">
        <w:rPr>
          <w:rFonts w:ascii="Arial" w:hAnsi="Arial"/>
          <w:b/>
          <w:sz w:val="24"/>
          <w:szCs w:val="24"/>
          <w:lang w:val="el-GR"/>
        </w:rPr>
        <w:t xml:space="preserve">   </w:t>
      </w:r>
      <w:r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 w:rsidRPr="00EF6C85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4565"/>
        <w:gridCol w:w="5216"/>
      </w:tblGrid>
      <w:tr w:rsidR="00F11770" w:rsidRPr="003528FF" w:rsidTr="002C27C8">
        <w:trPr>
          <w:trHeight w:val="313"/>
        </w:trPr>
        <w:tc>
          <w:tcPr>
            <w:tcW w:w="10456" w:type="dxa"/>
            <w:gridSpan w:val="3"/>
            <w:shd w:val="clear" w:color="auto" w:fill="FFFFFF"/>
          </w:tcPr>
          <w:p w:rsidR="00F11770" w:rsidRPr="00E643D6" w:rsidRDefault="00F11770" w:rsidP="00F11770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56180" w:rsidRPr="00EF6C85" w:rsidTr="006E1EF8">
        <w:trPr>
          <w:trHeight w:val="1181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sz w:val="16"/>
                <w:szCs w:val="16"/>
                <w:lang w:val="el-GR"/>
              </w:rPr>
              <w:t xml:space="preserve">  </w:t>
            </w: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    Α/Α</w:t>
            </w:r>
          </w:p>
        </w:tc>
        <w:tc>
          <w:tcPr>
            <w:tcW w:w="4565" w:type="dxa"/>
            <w:shd w:val="clear" w:color="auto" w:fill="FFFFFF"/>
          </w:tcPr>
          <w:p w:rsidR="00683CD7" w:rsidRPr="001545FC" w:rsidRDefault="007235A7" w:rsidP="00683CD7">
            <w:pPr>
              <w:pStyle w:val="a3"/>
              <w:rPr>
                <w:rFonts w:cs="Arial"/>
                <w:color w:val="FF0000"/>
                <w:sz w:val="18"/>
                <w:szCs w:val="18"/>
                <w:lang w:val="el-GR"/>
              </w:rPr>
            </w:pPr>
            <w:r w:rsidRPr="00E03833">
              <w:rPr>
                <w:rFonts w:cs="Arial"/>
                <w:sz w:val="16"/>
                <w:szCs w:val="16"/>
                <w:lang w:val="el-GR"/>
              </w:rPr>
              <w:t xml:space="preserve">ΠΡΑΚΤΙΚΟ ΑΡΙΘ. </w:t>
            </w:r>
            <w:r w:rsidR="00BE6EDC" w:rsidRPr="00E03833">
              <w:rPr>
                <w:rFonts w:cs="Arial"/>
                <w:sz w:val="16"/>
                <w:szCs w:val="16"/>
                <w:lang w:val="el-GR"/>
              </w:rPr>
              <w:t>ΠΡΑΚΤΙΚΟ ΑΡΙΘ</w:t>
            </w:r>
            <w:r w:rsidR="00683CD7">
              <w:rPr>
                <w:rFonts w:cs="Arial"/>
                <w:sz w:val="16"/>
                <w:szCs w:val="16"/>
                <w:lang w:val="el-GR"/>
              </w:rPr>
              <w:t xml:space="preserve">. 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4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ης/202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 xml:space="preserve"> ΣΥΝΕΔΡΙΑΣΗΣ ΟΙΚΟΝΟΜΙΚΗΣ ΕΠΙΤΡΟΠΗΣ ΣΤΙΣ 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17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-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03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-202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 xml:space="preserve"> ΗΜΕΡΑ </w:t>
            </w:r>
            <w:r w:rsidR="00683CD7">
              <w:rPr>
                <w:rFonts w:cs="Arial"/>
                <w:sz w:val="18"/>
                <w:szCs w:val="18"/>
                <w:lang w:val="el-GR"/>
              </w:rPr>
              <w:t xml:space="preserve">ΠΑΡΑΣΚΕΥΗ 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 xml:space="preserve">ΚΑΙ ΩΡΑ 9.30 π.μ. </w:t>
            </w:r>
            <w:r w:rsidR="00683CD7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 xml:space="preserve">ΠΡΟΣΚΛΗΣΗΣ ΤΗΣ ΣΥΝΕΔΡΙΑΣΗΣ ΜΕ ΑΡΙΘ.ΠΡΩΤ. 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24580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/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13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-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03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-202</w:t>
            </w:r>
            <w:r w:rsidR="00683CD7">
              <w:rPr>
                <w:rFonts w:cs="Arial"/>
                <w:sz w:val="18"/>
                <w:szCs w:val="18"/>
                <w:lang w:val="el-GR"/>
              </w:rPr>
              <w:t>3</w:t>
            </w:r>
            <w:r w:rsidR="00683CD7" w:rsidRPr="001545FC">
              <w:rPr>
                <w:rFonts w:cs="Arial"/>
                <w:sz w:val="18"/>
                <w:szCs w:val="18"/>
                <w:lang w:val="el-GR"/>
              </w:rPr>
              <w:t>.</w:t>
            </w:r>
            <w:r w:rsidR="00683CD7" w:rsidRPr="001545FC">
              <w:rPr>
                <w:rFonts w:cs="Arial"/>
                <w:color w:val="FF0000"/>
                <w:sz w:val="18"/>
                <w:szCs w:val="18"/>
                <w:lang w:val="el-GR"/>
              </w:rPr>
              <w:t xml:space="preserve"> </w:t>
            </w:r>
          </w:p>
          <w:p w:rsidR="00056180" w:rsidRPr="00E643D6" w:rsidRDefault="00056180" w:rsidP="00683CD7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  <w:tc>
          <w:tcPr>
            <w:tcW w:w="5216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56180" w:rsidRPr="00EF6C85" w:rsidTr="006E1EF8">
        <w:trPr>
          <w:trHeight w:val="415"/>
        </w:trPr>
        <w:tc>
          <w:tcPr>
            <w:tcW w:w="675" w:type="dxa"/>
            <w:shd w:val="clear" w:color="auto" w:fill="FFFFFF"/>
          </w:tcPr>
          <w:p w:rsidR="00056180" w:rsidRPr="00E643D6" w:rsidRDefault="00056180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4565" w:type="dxa"/>
            <w:shd w:val="clear" w:color="auto" w:fill="FFFFFF"/>
          </w:tcPr>
          <w:p w:rsidR="00056180" w:rsidRPr="00E643D6" w:rsidRDefault="00056180" w:rsidP="00495C42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E643D6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5216" w:type="dxa"/>
            <w:shd w:val="clear" w:color="auto" w:fill="FFFFFF"/>
          </w:tcPr>
          <w:p w:rsidR="00056180" w:rsidRPr="00E643D6" w:rsidRDefault="00056180" w:rsidP="00495C42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7235A7" w:rsidRPr="006E1EF8" w:rsidTr="006E1EF8">
        <w:trPr>
          <w:trHeight w:val="415"/>
        </w:trPr>
        <w:tc>
          <w:tcPr>
            <w:tcW w:w="675" w:type="dxa"/>
            <w:shd w:val="clear" w:color="auto" w:fill="FFFFFF"/>
          </w:tcPr>
          <w:p w:rsidR="007235A7" w:rsidRPr="00E643D6" w:rsidRDefault="007235A7" w:rsidP="0014347D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1.</w:t>
            </w:r>
          </w:p>
        </w:tc>
        <w:tc>
          <w:tcPr>
            <w:tcW w:w="4565" w:type="dxa"/>
            <w:shd w:val="clear" w:color="auto" w:fill="FFFFFF"/>
          </w:tcPr>
          <w:p w:rsidR="007235A7" w:rsidRPr="00760C6F" w:rsidRDefault="00683CD7" w:rsidP="00F2410F">
            <w:pPr>
              <w:pStyle w:val="a3"/>
              <w:tabs>
                <w:tab w:val="left" w:pos="3051"/>
                <w:tab w:val="left" w:pos="9639"/>
              </w:tabs>
              <w:spacing w:before="44" w:line="242" w:lineRule="auto"/>
              <w:rPr>
                <w:rFonts w:cs="Arial"/>
                <w:b w:val="0"/>
                <w:sz w:val="16"/>
                <w:szCs w:val="16"/>
                <w:lang w:val="el-GR"/>
              </w:rPr>
            </w:pPr>
            <w:r w:rsidRPr="00760C6F">
              <w:rPr>
                <w:rFonts w:cs="Arial"/>
                <w:b w:val="0"/>
                <w:lang w:val="el-GR"/>
              </w:rPr>
              <w:t>Έγκριση 2</w:t>
            </w:r>
            <w:r w:rsidRPr="00760C6F">
              <w:rPr>
                <w:rFonts w:cs="Arial"/>
                <w:b w:val="0"/>
                <w:vertAlign w:val="superscript"/>
                <w:lang w:val="el-GR"/>
              </w:rPr>
              <w:t>ης</w:t>
            </w:r>
            <w:r w:rsidRPr="00760C6F">
              <w:rPr>
                <w:rFonts w:cs="Arial"/>
                <w:b w:val="0"/>
                <w:lang w:val="el-GR"/>
              </w:rPr>
              <w:t xml:space="preserve"> αναμόρφωσης προϋπολογισμού έτους 2023.</w:t>
            </w:r>
          </w:p>
        </w:tc>
        <w:tc>
          <w:tcPr>
            <w:tcW w:w="5216" w:type="dxa"/>
            <w:shd w:val="clear" w:color="auto" w:fill="FFFFFF"/>
          </w:tcPr>
          <w:p w:rsidR="005443C8" w:rsidRDefault="00683CD7" w:rsidP="00F2410F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27</w:t>
            </w:r>
            <w:r w:rsidR="00E03833"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/2023</w:t>
            </w:r>
          </w:p>
          <w:p w:rsid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  <w:r w:rsidRPr="000012FB">
              <w:rPr>
                <w:rFonts w:ascii="Arial" w:hAnsi="Arial" w:cs="Arial"/>
                <w:b/>
                <w:sz w:val="20"/>
              </w:rPr>
              <w:t xml:space="preserve">ΑΠΟΦΑΣΙΖΕΙ </w:t>
            </w:r>
          </w:p>
          <w:p w:rsid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(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Με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6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θετικές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ψήφους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)</w:t>
            </w:r>
          </w:p>
          <w:p w:rsidR="006E1EF8" w:rsidRPr="000012FB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1EF8" w:rsidRPr="006E1EF8" w:rsidRDefault="006E1EF8" w:rsidP="006E1EF8">
            <w:pPr>
              <w:tabs>
                <w:tab w:val="left" w:pos="963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6E1EF8">
              <w:rPr>
                <w:rFonts w:ascii="Arial" w:hAnsi="Arial" w:cs="Arial"/>
                <w:bCs/>
                <w:lang w:val="el-GR"/>
              </w:rPr>
              <w:t>Την έγκριση της 2</w:t>
            </w:r>
            <w:r w:rsidRPr="006E1EF8">
              <w:rPr>
                <w:rFonts w:ascii="Arial" w:hAnsi="Arial" w:cs="Arial"/>
                <w:bCs/>
                <w:vertAlign w:val="superscript"/>
                <w:lang w:val="el-GR"/>
              </w:rPr>
              <w:t>ης</w:t>
            </w:r>
            <w:r w:rsidRPr="006E1EF8">
              <w:rPr>
                <w:rFonts w:ascii="Arial" w:hAnsi="Arial" w:cs="Arial"/>
                <w:bCs/>
                <w:lang w:val="el-GR"/>
              </w:rPr>
              <w:t xml:space="preserve">  τροποποίησης προϋπολογισμού έτους 2023 και την εισήγηση της στο Δημοτικό Συμβούλιο  </w:t>
            </w:r>
          </w:p>
          <w:p w:rsidR="00AA00E0" w:rsidRPr="00E03833" w:rsidRDefault="00AA00E0" w:rsidP="00683C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683CD7" w:rsidRPr="006E1EF8" w:rsidTr="006E1EF8">
        <w:trPr>
          <w:trHeight w:val="415"/>
        </w:trPr>
        <w:tc>
          <w:tcPr>
            <w:tcW w:w="675" w:type="dxa"/>
            <w:shd w:val="clear" w:color="auto" w:fill="FFFFFF"/>
          </w:tcPr>
          <w:p w:rsidR="00683CD7" w:rsidRPr="00E643D6" w:rsidRDefault="00683CD7" w:rsidP="00683CD7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>2.</w:t>
            </w:r>
          </w:p>
        </w:tc>
        <w:tc>
          <w:tcPr>
            <w:tcW w:w="4565" w:type="dxa"/>
            <w:shd w:val="clear" w:color="auto" w:fill="FFFFFF"/>
          </w:tcPr>
          <w:p w:rsidR="00683CD7" w:rsidRPr="00760C6F" w:rsidRDefault="00683CD7" w:rsidP="00760C6F">
            <w:pPr>
              <w:jc w:val="both"/>
              <w:rPr>
                <w:rFonts w:ascii="Arial" w:hAnsi="Arial" w:cs="Arial"/>
                <w:lang w:val="el-GR"/>
              </w:rPr>
            </w:pPr>
            <w:r w:rsidRPr="00683CD7">
              <w:rPr>
                <w:rFonts w:ascii="Arial" w:hAnsi="Arial" w:cs="Arial"/>
                <w:lang w:val="el-GR"/>
              </w:rPr>
              <w:t xml:space="preserve">Έκθεση αποτελεσμάτων εκτέλεσης Δ΄ τριμήνου  προϋπολογισμού </w:t>
            </w:r>
            <w:r w:rsidRPr="00760C6F">
              <w:rPr>
                <w:rFonts w:ascii="Arial" w:hAnsi="Arial" w:cs="Arial"/>
                <w:lang w:val="el-GR"/>
              </w:rPr>
              <w:t>2022</w:t>
            </w:r>
          </w:p>
        </w:tc>
        <w:tc>
          <w:tcPr>
            <w:tcW w:w="5216" w:type="dxa"/>
            <w:shd w:val="clear" w:color="auto" w:fill="FFFFFF"/>
          </w:tcPr>
          <w:p w:rsidR="00683CD7" w:rsidRDefault="00683CD7" w:rsidP="00683CD7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28</w:t>
            </w: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/2023</w:t>
            </w:r>
          </w:p>
          <w:p w:rsidR="006E1EF8" w:rsidRP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6E1EF8">
              <w:rPr>
                <w:rFonts w:ascii="Arial" w:hAnsi="Arial" w:cs="Arial"/>
                <w:b/>
                <w:sz w:val="20"/>
                <w:lang w:val="el-GR"/>
              </w:rPr>
              <w:t xml:space="preserve">ΑΠΟΦΑΣΙΖΕΙ </w:t>
            </w:r>
          </w:p>
          <w:p w:rsidR="006E1EF8" w:rsidRP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  <w:r w:rsidRPr="006E1EF8">
              <w:rPr>
                <w:rFonts w:ascii="Arial" w:hAnsi="Arial" w:cs="Arial"/>
                <w:b/>
                <w:sz w:val="20"/>
                <w:lang w:val="el-GR"/>
              </w:rPr>
              <w:t>( Με 6 θετικές ψήφους)</w:t>
            </w:r>
          </w:p>
          <w:p w:rsidR="006E1EF8" w:rsidRP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</w:p>
          <w:p w:rsidR="006E1EF8" w:rsidRPr="006E1EF8" w:rsidRDefault="006E1EF8" w:rsidP="006E1EF8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6E1EF8">
              <w:rPr>
                <w:rFonts w:ascii="Arial" w:hAnsi="Arial" w:cs="Arial"/>
                <w:bCs/>
                <w:lang w:val="el-GR"/>
              </w:rPr>
              <w:t>Την έγκριση</w:t>
            </w:r>
            <w:r w:rsidRPr="006E1EF8">
              <w:rPr>
                <w:rFonts w:ascii="Arial" w:hAnsi="Arial" w:cs="Arial"/>
                <w:lang w:val="el-GR"/>
              </w:rPr>
              <w:t xml:space="preserve"> έκθεσης αποτελεσμάτων εκτέλεσης Δ΄ τριμήνου</w:t>
            </w:r>
            <w:r w:rsidRPr="006E1EF8">
              <w:rPr>
                <w:rFonts w:ascii="Arial" w:hAnsi="Arial" w:cs="Arial"/>
                <w:bCs/>
                <w:lang w:val="el-GR"/>
              </w:rPr>
              <w:t xml:space="preserve"> προϋπολογισμού έτους 2022  καθώς και τους  </w:t>
            </w:r>
            <w:r w:rsidRPr="006E1EF8">
              <w:rPr>
                <w:rFonts w:ascii="Arial" w:hAnsi="Arial" w:cs="Arial"/>
                <w:bCs/>
                <w:lang w:val="el-GR"/>
              </w:rPr>
              <w:lastRenderedPageBreak/>
              <w:t>πίνακες (υπόδειγμα)  Νο1, Νο2, Νο3 και την εισήγηση τους στο Δημοτικό Συμβούλιο</w:t>
            </w:r>
          </w:p>
          <w:p w:rsidR="00683CD7" w:rsidRPr="00E03833" w:rsidRDefault="00683CD7" w:rsidP="00683C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  <w:tr w:rsidR="00683CD7" w:rsidRPr="006E1EF8" w:rsidTr="006E1EF8">
        <w:trPr>
          <w:trHeight w:val="415"/>
        </w:trPr>
        <w:tc>
          <w:tcPr>
            <w:tcW w:w="675" w:type="dxa"/>
            <w:shd w:val="clear" w:color="auto" w:fill="FFFFFF"/>
          </w:tcPr>
          <w:p w:rsidR="00683CD7" w:rsidRPr="00E643D6" w:rsidRDefault="00683CD7" w:rsidP="00683CD7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 w:val="0"/>
                <w:bCs/>
                <w:sz w:val="16"/>
                <w:szCs w:val="16"/>
                <w:lang w:val="el-GR"/>
              </w:rPr>
              <w:lastRenderedPageBreak/>
              <w:t>3.</w:t>
            </w:r>
          </w:p>
        </w:tc>
        <w:tc>
          <w:tcPr>
            <w:tcW w:w="4565" w:type="dxa"/>
            <w:shd w:val="clear" w:color="auto" w:fill="FFFFFF"/>
          </w:tcPr>
          <w:p w:rsidR="00683CD7" w:rsidRPr="00E643D6" w:rsidRDefault="00683CD7" w:rsidP="006E1EF8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  <w:proofErr w:type="spellStart"/>
            <w:r>
              <w:rPr>
                <w:rFonts w:ascii="Arial" w:hAnsi="Arial" w:cs="Arial"/>
              </w:rPr>
              <w:t>Μεσο</w:t>
            </w:r>
            <w:proofErr w:type="spellEnd"/>
            <w:r>
              <w:rPr>
                <w:rFonts w:ascii="Arial" w:hAnsi="Arial" w:cs="Arial"/>
              </w:rPr>
              <w:t xml:space="preserve">πρόθεσμο </w:t>
            </w:r>
            <w:proofErr w:type="spellStart"/>
            <w:r>
              <w:rPr>
                <w:rFonts w:ascii="Arial" w:hAnsi="Arial" w:cs="Arial"/>
              </w:rPr>
              <w:t>Πρόγρ</w:t>
            </w:r>
            <w:proofErr w:type="spellEnd"/>
            <w:r>
              <w:rPr>
                <w:rFonts w:ascii="Arial" w:hAnsi="Arial" w:cs="Arial"/>
              </w:rPr>
              <w:t xml:space="preserve">αμμα </w:t>
            </w:r>
            <w:proofErr w:type="spellStart"/>
            <w:r>
              <w:rPr>
                <w:rFonts w:ascii="Arial" w:hAnsi="Arial" w:cs="Arial"/>
              </w:rPr>
              <w:t>Δημοσιονομικής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Στρ</w:t>
            </w:r>
            <w:proofErr w:type="spellEnd"/>
            <w:r>
              <w:rPr>
                <w:rFonts w:ascii="Arial" w:hAnsi="Arial" w:cs="Arial"/>
              </w:rPr>
              <w:t>ατηγικής 2024-2027.</w:t>
            </w:r>
          </w:p>
        </w:tc>
        <w:tc>
          <w:tcPr>
            <w:tcW w:w="5216" w:type="dxa"/>
            <w:shd w:val="clear" w:color="auto" w:fill="FFFFFF"/>
          </w:tcPr>
          <w:p w:rsidR="00683CD7" w:rsidRDefault="00683CD7" w:rsidP="00683CD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29</w:t>
            </w:r>
            <w:r w:rsidRPr="00E03833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/2023</w:t>
            </w:r>
          </w:p>
          <w:p w:rsid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  <w:r w:rsidRPr="00BA4825">
              <w:rPr>
                <w:rFonts w:ascii="Arial" w:hAnsi="Arial" w:cs="Arial"/>
                <w:b/>
                <w:sz w:val="20"/>
              </w:rPr>
              <w:t xml:space="preserve">ΑΠΟΦΑΣΙΖΕΙ </w:t>
            </w:r>
          </w:p>
          <w:p w:rsidR="006E1EF8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(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Με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5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θετικές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ψήφους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)</w:t>
            </w:r>
          </w:p>
          <w:p w:rsidR="006E1EF8" w:rsidRPr="00BA4825" w:rsidRDefault="006E1EF8" w:rsidP="006E1EF8">
            <w:pPr>
              <w:pStyle w:val="30"/>
              <w:spacing w:after="0"/>
              <w:ind w:firstLine="36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1EF8" w:rsidRPr="006E1EF8" w:rsidRDefault="006E1EF8" w:rsidP="006E1EF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 w:rsidRPr="006E1EF8">
              <w:rPr>
                <w:rFonts w:ascii="Arial" w:hAnsi="Arial" w:cs="Arial"/>
                <w:bCs/>
                <w:lang w:val="el-GR"/>
              </w:rPr>
              <w:t>Την έγκριση</w:t>
            </w:r>
            <w:r w:rsidRPr="006E1EF8">
              <w:rPr>
                <w:rFonts w:ascii="Arial" w:hAnsi="Arial" w:cs="Arial"/>
                <w:lang w:val="el-GR"/>
              </w:rPr>
              <w:t xml:space="preserve">  του Μεσοπρόθεσμου </w:t>
            </w:r>
            <w:r w:rsidRPr="006E1EF8">
              <w:rPr>
                <w:rFonts w:ascii="Arial" w:hAnsi="Arial" w:cs="Arial"/>
                <w:bCs/>
                <w:lang w:val="el-GR"/>
              </w:rPr>
              <w:t>Προγράμματος Δημοσιονομικής Στρατηγικής 2024-2027 και την εισήγηση του στο Δημοτικό Συμβούλιο</w:t>
            </w:r>
          </w:p>
          <w:p w:rsidR="00683CD7" w:rsidRPr="00E03833" w:rsidRDefault="00683CD7" w:rsidP="00683C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320122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</w:t>
      </w: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6E1EF8" w:rsidP="004A5910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  <w:p w:rsidR="006E1EF8" w:rsidRPr="006520FF" w:rsidRDefault="006E1EF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E03833" w:rsidRDefault="00E03833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A13B72" w:rsidRDefault="00A13B72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DD31AC" w:rsidRDefault="00DD31AC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DD31AC" w:rsidRPr="00FB1267" w:rsidRDefault="00DD31AC" w:rsidP="00DD31AC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Στον Ορχομενό σήμερα την </w:t>
      </w:r>
      <w:r w:rsidR="00AD0C13">
        <w:rPr>
          <w:rFonts w:ascii="Arial" w:hAnsi="Arial" w:cs="Arial"/>
          <w:lang w:val="el-GR"/>
        </w:rPr>
        <w:t>17</w:t>
      </w:r>
      <w:r w:rsidR="004C7A22" w:rsidRPr="00FB1267">
        <w:rPr>
          <w:rFonts w:ascii="Arial" w:hAnsi="Arial" w:cs="Arial"/>
          <w:lang w:val="el-GR"/>
        </w:rPr>
        <w:t xml:space="preserve"> </w:t>
      </w:r>
      <w:r w:rsidR="00E03833">
        <w:rPr>
          <w:rFonts w:ascii="Arial" w:hAnsi="Arial" w:cs="Arial"/>
          <w:lang w:val="el-GR"/>
        </w:rPr>
        <w:t>Μαρτίου</w:t>
      </w:r>
      <w:r w:rsidR="00495C42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ημέρα </w:t>
      </w:r>
      <w:r w:rsidR="00673945">
        <w:rPr>
          <w:rFonts w:ascii="Arial" w:hAnsi="Arial" w:cs="Arial"/>
          <w:lang w:val="el-GR"/>
        </w:rPr>
        <w:t>Π</w:t>
      </w:r>
      <w:r w:rsidR="00AD0C13">
        <w:rPr>
          <w:rFonts w:ascii="Arial" w:hAnsi="Arial" w:cs="Arial"/>
          <w:lang w:val="el-GR"/>
        </w:rPr>
        <w:t>αρασκευή</w:t>
      </w:r>
      <w:r w:rsidR="00531DB0" w:rsidRPr="00FB1267">
        <w:rPr>
          <w:rFonts w:ascii="Arial" w:hAnsi="Arial" w:cs="Arial"/>
          <w:lang w:val="el-GR"/>
        </w:rPr>
        <w:t xml:space="preserve"> και ώρα </w:t>
      </w:r>
      <w:r w:rsidR="004C7A22" w:rsidRPr="00FB1267">
        <w:rPr>
          <w:rFonts w:ascii="Arial" w:hAnsi="Arial" w:cs="Arial"/>
          <w:lang w:val="el-GR"/>
        </w:rPr>
        <w:t>2.00</w:t>
      </w:r>
      <w:r w:rsidRPr="00FB1267">
        <w:rPr>
          <w:rFonts w:ascii="Arial" w:hAnsi="Arial" w:cs="Arial"/>
          <w:lang w:val="el-GR"/>
        </w:rPr>
        <w:t xml:space="preserve"> μ.μ. </w:t>
      </w:r>
      <w:r w:rsidRPr="00FB1267">
        <w:rPr>
          <w:rFonts w:ascii="Arial" w:hAnsi="Arial" w:cs="Arial"/>
        </w:rPr>
        <w:t>o</w:t>
      </w:r>
      <w:r w:rsidRPr="00FB1267">
        <w:rPr>
          <w:rFonts w:ascii="Arial" w:hAnsi="Arial" w:cs="Arial"/>
          <w:lang w:val="el-GR"/>
        </w:rPr>
        <w:t xml:space="preserve"> υπογεγραμμένος Παναγιώτης Κουμπούρας</w:t>
      </w:r>
      <w:r w:rsidR="00673945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 xml:space="preserve">  υπάλληλος του Δήμου Ορχομενού, δημοσίευσα στο χώρο ανακοινώσεων του Δημοτικού Καταστήματος, έχοντας υπόψη τις διατάξεις των άρθρων 96, 97 του Δ.Κ.Κ. </w:t>
      </w:r>
      <w:proofErr w:type="gramStart"/>
      <w:r w:rsidRPr="00FB1267">
        <w:rPr>
          <w:rFonts w:ascii="Arial" w:hAnsi="Arial" w:cs="Arial"/>
          <w:lang w:val="el-GR"/>
        </w:rPr>
        <w:t>( Ν.</w:t>
      </w:r>
      <w:proofErr w:type="gramEnd"/>
      <w:r w:rsidRPr="00FB1267">
        <w:rPr>
          <w:rFonts w:ascii="Arial" w:hAnsi="Arial" w:cs="Arial"/>
          <w:lang w:val="el-GR"/>
        </w:rPr>
        <w:t xml:space="preserve"> 3463/2006») , πίνακα με τα θέματα που συζητήθηκαν κατά την </w:t>
      </w:r>
      <w:r w:rsidR="00AD0C13">
        <w:rPr>
          <w:rFonts w:ascii="Arial" w:hAnsi="Arial" w:cs="Arial"/>
          <w:lang w:val="el-GR"/>
        </w:rPr>
        <w:t>4</w:t>
      </w:r>
      <w:r w:rsidRPr="00FB1267">
        <w:rPr>
          <w:rFonts w:ascii="Arial" w:hAnsi="Arial" w:cs="Arial"/>
          <w:lang w:val="el-GR"/>
        </w:rPr>
        <w:t>η/</w:t>
      </w:r>
      <w:r w:rsidR="00AD0C13">
        <w:rPr>
          <w:rFonts w:ascii="Arial" w:hAnsi="Arial" w:cs="Arial"/>
          <w:lang w:val="el-GR"/>
        </w:rPr>
        <w:t>1</w:t>
      </w:r>
      <w:r w:rsidR="00673945">
        <w:rPr>
          <w:rFonts w:ascii="Arial" w:hAnsi="Arial" w:cs="Arial"/>
          <w:lang w:val="el-GR"/>
        </w:rPr>
        <w:t>7</w:t>
      </w:r>
      <w:r w:rsidR="00531DB0"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673945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 συνεδρίαση της Ο.Ε. ύστερα από την  αριθμ. πρωτ. </w:t>
      </w:r>
      <w:r w:rsidR="00AD0C13">
        <w:rPr>
          <w:rFonts w:ascii="Arial" w:hAnsi="Arial" w:cs="Arial"/>
          <w:lang w:val="el-GR"/>
        </w:rPr>
        <w:t>2450</w:t>
      </w:r>
      <w:r w:rsidRPr="00FB1267">
        <w:rPr>
          <w:rFonts w:ascii="Arial" w:hAnsi="Arial" w:cs="Arial"/>
          <w:lang w:val="el-GR"/>
        </w:rPr>
        <w:t>/</w:t>
      </w:r>
      <w:r w:rsidR="00AD0C13">
        <w:rPr>
          <w:rFonts w:ascii="Arial" w:hAnsi="Arial" w:cs="Arial"/>
          <w:lang w:val="el-GR"/>
        </w:rPr>
        <w:t>1</w:t>
      </w:r>
      <w:r w:rsidR="00E03833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</w:t>
      </w:r>
      <w:r w:rsidR="00495C42">
        <w:rPr>
          <w:rFonts w:ascii="Arial" w:hAnsi="Arial" w:cs="Arial"/>
          <w:lang w:val="el-GR"/>
        </w:rPr>
        <w:t>0</w:t>
      </w:r>
      <w:r w:rsidR="00E03833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>-202</w:t>
      </w:r>
      <w:r w:rsidR="00495C42">
        <w:rPr>
          <w:rFonts w:ascii="Arial" w:hAnsi="Arial" w:cs="Arial"/>
          <w:lang w:val="el-GR"/>
        </w:rPr>
        <w:t>3</w:t>
      </w:r>
      <w:r w:rsidRPr="00FB1267">
        <w:rPr>
          <w:rFonts w:ascii="Arial" w:hAnsi="Arial" w:cs="Arial"/>
          <w:lang w:val="el-GR"/>
        </w:rPr>
        <w:t xml:space="preserve"> </w:t>
      </w:r>
      <w:r w:rsidR="004C7A22" w:rsidRPr="00FB1267">
        <w:rPr>
          <w:rFonts w:ascii="Arial" w:hAnsi="Arial" w:cs="Arial"/>
          <w:lang w:val="el-GR"/>
        </w:rPr>
        <w:t xml:space="preserve"> </w:t>
      </w:r>
      <w:r w:rsidRPr="00FB1267">
        <w:rPr>
          <w:rFonts w:ascii="Arial" w:hAnsi="Arial" w:cs="Arial"/>
          <w:lang w:val="el-GR"/>
        </w:rPr>
        <w:t>πρόσκληση, ό</w:t>
      </w:r>
      <w:r w:rsidR="007F5A5C">
        <w:rPr>
          <w:rFonts w:ascii="Arial" w:hAnsi="Arial" w:cs="Arial"/>
          <w:lang w:val="el-GR"/>
        </w:rPr>
        <w:t xml:space="preserve">που λήφθηκαν οι  αποφάσεις από </w:t>
      </w:r>
      <w:r w:rsidR="007F5A5C" w:rsidRPr="00642CF2">
        <w:rPr>
          <w:rFonts w:ascii="Arial" w:hAnsi="Arial" w:cs="Arial"/>
          <w:lang w:val="el-GR"/>
        </w:rPr>
        <w:t xml:space="preserve"> </w:t>
      </w:r>
      <w:r w:rsidR="00AD0C13" w:rsidRPr="003A04D2">
        <w:rPr>
          <w:rFonts w:ascii="Arial" w:hAnsi="Arial" w:cs="Arial"/>
          <w:b/>
          <w:lang w:val="el-GR"/>
        </w:rPr>
        <w:t>27</w:t>
      </w:r>
      <w:r w:rsidRPr="003A04D2">
        <w:rPr>
          <w:rFonts w:ascii="Arial" w:hAnsi="Arial" w:cs="Arial"/>
          <w:b/>
          <w:lang w:val="el-GR"/>
        </w:rPr>
        <w:t>/202</w:t>
      </w:r>
      <w:r w:rsidR="00495C42" w:rsidRPr="003A04D2">
        <w:rPr>
          <w:rFonts w:ascii="Arial" w:hAnsi="Arial" w:cs="Arial"/>
          <w:b/>
          <w:lang w:val="el-GR"/>
        </w:rPr>
        <w:t>3</w:t>
      </w:r>
      <w:r w:rsidRPr="00E03833">
        <w:rPr>
          <w:rFonts w:ascii="Arial" w:hAnsi="Arial" w:cs="Arial"/>
          <w:b/>
          <w:lang w:val="el-GR"/>
        </w:rPr>
        <w:t xml:space="preserve"> – </w:t>
      </w:r>
      <w:r w:rsidR="00E03833" w:rsidRPr="00E03833">
        <w:rPr>
          <w:rFonts w:ascii="Arial" w:hAnsi="Arial" w:cs="Arial"/>
          <w:b/>
          <w:lang w:val="el-GR"/>
        </w:rPr>
        <w:t>2</w:t>
      </w:r>
      <w:r w:rsidR="00AD0C13">
        <w:rPr>
          <w:rFonts w:ascii="Arial" w:hAnsi="Arial" w:cs="Arial"/>
          <w:b/>
          <w:lang w:val="el-GR"/>
        </w:rPr>
        <w:t>9</w:t>
      </w:r>
      <w:r w:rsidRPr="00E03833">
        <w:rPr>
          <w:rFonts w:ascii="Arial" w:hAnsi="Arial" w:cs="Arial"/>
          <w:b/>
          <w:lang w:val="el-GR"/>
        </w:rPr>
        <w:t>/202</w:t>
      </w:r>
      <w:r w:rsidR="00495C42" w:rsidRPr="00E03833">
        <w:rPr>
          <w:rFonts w:ascii="Arial" w:hAnsi="Arial" w:cs="Arial"/>
          <w:b/>
          <w:lang w:val="el-GR"/>
        </w:rPr>
        <w:t>3</w:t>
      </w:r>
      <w:r w:rsidRPr="00FB1267">
        <w:rPr>
          <w:rFonts w:ascii="Arial" w:hAnsi="Arial" w:cs="Arial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algun Gothic Semilight"/>
    <w:charset w:val="00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EF8" w:rsidRPr="006E1EF8">
          <w:rPr>
            <w:noProof/>
            <w:lang w:val="el-GR"/>
          </w:rPr>
          <w:t>3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8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14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4"/>
  </w:num>
  <w:num w:numId="5">
    <w:abstractNumId w:val="17"/>
  </w:num>
  <w:num w:numId="6">
    <w:abstractNumId w:val="4"/>
  </w:num>
  <w:num w:numId="7">
    <w:abstractNumId w:val="12"/>
  </w:num>
  <w:num w:numId="8">
    <w:abstractNumId w:val="15"/>
  </w:num>
  <w:num w:numId="9">
    <w:abstractNumId w:val="18"/>
  </w:num>
  <w:num w:numId="10">
    <w:abstractNumId w:val="8"/>
  </w:num>
  <w:num w:numId="11">
    <w:abstractNumId w:val="13"/>
  </w:num>
  <w:num w:numId="12">
    <w:abstractNumId w:val="5"/>
  </w:num>
  <w:num w:numId="13">
    <w:abstractNumId w:val="3"/>
  </w:num>
  <w:num w:numId="14">
    <w:abstractNumId w:val="9"/>
  </w:num>
  <w:num w:numId="15">
    <w:abstractNumId w:val="2"/>
  </w:num>
  <w:num w:numId="16">
    <w:abstractNumId w:val="1"/>
  </w:num>
  <w:num w:numId="17">
    <w:abstractNumId w:val="6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BC2"/>
    <w:rsid w:val="000132B2"/>
    <w:rsid w:val="0001378B"/>
    <w:rsid w:val="0001676F"/>
    <w:rsid w:val="00021B77"/>
    <w:rsid w:val="00023EC2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87239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7108"/>
    <w:rsid w:val="000B5195"/>
    <w:rsid w:val="000B7246"/>
    <w:rsid w:val="000C49A1"/>
    <w:rsid w:val="000C4C24"/>
    <w:rsid w:val="000C5239"/>
    <w:rsid w:val="000C651E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560D"/>
    <w:rsid w:val="001275A3"/>
    <w:rsid w:val="00127F47"/>
    <w:rsid w:val="0013096B"/>
    <w:rsid w:val="00130D7F"/>
    <w:rsid w:val="00130F76"/>
    <w:rsid w:val="0013170D"/>
    <w:rsid w:val="001317C7"/>
    <w:rsid w:val="001333AD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F66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25DB"/>
    <w:rsid w:val="002030BF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233E"/>
    <w:rsid w:val="002A2365"/>
    <w:rsid w:val="002A3E1B"/>
    <w:rsid w:val="002A4803"/>
    <w:rsid w:val="002A4FBA"/>
    <w:rsid w:val="002A5913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4685F"/>
    <w:rsid w:val="003528FF"/>
    <w:rsid w:val="0035311D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A04D2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F0D76"/>
    <w:rsid w:val="003F1E9F"/>
    <w:rsid w:val="003F254D"/>
    <w:rsid w:val="003F2813"/>
    <w:rsid w:val="003F3CB9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760D"/>
    <w:rsid w:val="0043022A"/>
    <w:rsid w:val="00434571"/>
    <w:rsid w:val="00435325"/>
    <w:rsid w:val="0043710D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66DB"/>
    <w:rsid w:val="004F6F79"/>
    <w:rsid w:val="005029EA"/>
    <w:rsid w:val="00503761"/>
    <w:rsid w:val="00503EE0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52C9C"/>
    <w:rsid w:val="00554BFE"/>
    <w:rsid w:val="00555A47"/>
    <w:rsid w:val="00557317"/>
    <w:rsid w:val="00561978"/>
    <w:rsid w:val="00562220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2106"/>
    <w:rsid w:val="00582B73"/>
    <w:rsid w:val="005840B8"/>
    <w:rsid w:val="00584990"/>
    <w:rsid w:val="00587FFE"/>
    <w:rsid w:val="0059194F"/>
    <w:rsid w:val="00591B50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496F"/>
    <w:rsid w:val="005D5064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1AA"/>
    <w:rsid w:val="0066026E"/>
    <w:rsid w:val="00660AC5"/>
    <w:rsid w:val="0066175A"/>
    <w:rsid w:val="00661AE5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61C3"/>
    <w:rsid w:val="00717094"/>
    <w:rsid w:val="0072145C"/>
    <w:rsid w:val="007219E4"/>
    <w:rsid w:val="00721FDA"/>
    <w:rsid w:val="00722868"/>
    <w:rsid w:val="007235A7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5154"/>
    <w:rsid w:val="00776657"/>
    <w:rsid w:val="00776AE6"/>
    <w:rsid w:val="007779C4"/>
    <w:rsid w:val="007805AA"/>
    <w:rsid w:val="00780958"/>
    <w:rsid w:val="00780EC8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6D8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FC7"/>
    <w:rsid w:val="00A010BD"/>
    <w:rsid w:val="00A03901"/>
    <w:rsid w:val="00A03A2E"/>
    <w:rsid w:val="00A0512C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7EFD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504B"/>
    <w:rsid w:val="00A868BD"/>
    <w:rsid w:val="00A86D54"/>
    <w:rsid w:val="00A87D09"/>
    <w:rsid w:val="00A87DD1"/>
    <w:rsid w:val="00A9117B"/>
    <w:rsid w:val="00A913AF"/>
    <w:rsid w:val="00A92441"/>
    <w:rsid w:val="00A95CA8"/>
    <w:rsid w:val="00A97F79"/>
    <w:rsid w:val="00AA00E0"/>
    <w:rsid w:val="00AA0D28"/>
    <w:rsid w:val="00AA40D0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2118"/>
    <w:rsid w:val="00BD2197"/>
    <w:rsid w:val="00BD2DFE"/>
    <w:rsid w:val="00BD3827"/>
    <w:rsid w:val="00BD6030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751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B5F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145C"/>
    <w:rsid w:val="00CE1B33"/>
    <w:rsid w:val="00CE284F"/>
    <w:rsid w:val="00CE3518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760"/>
    <w:rsid w:val="00E577DA"/>
    <w:rsid w:val="00E62A31"/>
    <w:rsid w:val="00E62D00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371F"/>
    <w:rsid w:val="00E84208"/>
    <w:rsid w:val="00E852ED"/>
    <w:rsid w:val="00E86133"/>
    <w:rsid w:val="00E875B0"/>
    <w:rsid w:val="00E87B5C"/>
    <w:rsid w:val="00E90064"/>
    <w:rsid w:val="00E90125"/>
    <w:rsid w:val="00E90B57"/>
    <w:rsid w:val="00E931C5"/>
    <w:rsid w:val="00E932ED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B23"/>
    <w:rsid w:val="00FC7BD0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0B32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C887A-D646-45DA-B62A-F1182A72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527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8</cp:revision>
  <cp:lastPrinted>2023-03-10T11:06:00Z</cp:lastPrinted>
  <dcterms:created xsi:type="dcterms:W3CDTF">2023-03-14T11:31:00Z</dcterms:created>
  <dcterms:modified xsi:type="dcterms:W3CDTF">2023-03-22T09:15:00Z</dcterms:modified>
</cp:coreProperties>
</file>